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7"/>
      </w:tblGrid>
      <w:tr w:rsidR="004C4EB7" w:rsidTr="004C4EB7">
        <w:tc>
          <w:tcPr>
            <w:tcW w:w="5187" w:type="dxa"/>
          </w:tcPr>
          <w:p w:rsidR="004C4EB7" w:rsidRDefault="004C4EB7" w:rsidP="004C4EB7">
            <w:pPr>
              <w:jc w:val="both"/>
              <w:rPr>
                <w:rFonts w:ascii="Georgia" w:hAnsi="Georgia"/>
                <w:i/>
                <w:sz w:val="24"/>
                <w:szCs w:val="24"/>
              </w:rPr>
            </w:pPr>
            <w:r>
              <w:rPr>
                <w:rFonts w:ascii="Georgia" w:hAnsi="Georgia"/>
                <w:i/>
                <w:sz w:val="24"/>
                <w:szCs w:val="24"/>
              </w:rPr>
              <w:t>«Ребенок, ввиду его физической и умственной незрелости, нуждается в специальной охране и заботе, включая надлежащую правовую защиту»</w:t>
            </w:r>
          </w:p>
          <w:p w:rsidR="004C4EB7" w:rsidRDefault="004C4EB7" w:rsidP="004C4EB7">
            <w:pPr>
              <w:jc w:val="both"/>
              <w:rPr>
                <w:rFonts w:ascii="Georgia" w:hAnsi="Georgia"/>
                <w:sz w:val="24"/>
                <w:szCs w:val="24"/>
              </w:rPr>
            </w:pPr>
          </w:p>
          <w:p w:rsidR="004C4EB7" w:rsidRPr="004C4EB7" w:rsidRDefault="004C4EB7" w:rsidP="004C4EB7">
            <w:pPr>
              <w:jc w:val="right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Из Декларации прав ребенка 1989г.</w:t>
            </w:r>
          </w:p>
          <w:p w:rsidR="004C4EB7" w:rsidRDefault="004C4EB7" w:rsidP="004C4EB7">
            <w:pPr>
              <w:jc w:val="both"/>
              <w:rPr>
                <w:rFonts w:ascii="Georgia" w:hAnsi="Georgia"/>
                <w:i/>
                <w:sz w:val="24"/>
                <w:szCs w:val="24"/>
              </w:rPr>
            </w:pPr>
          </w:p>
        </w:tc>
      </w:tr>
    </w:tbl>
    <w:p w:rsidR="004C4EB7" w:rsidRDefault="004C4EB7">
      <w:pPr>
        <w:rPr>
          <w:rFonts w:ascii="Georgia" w:hAnsi="Georgia"/>
          <w:i/>
          <w:sz w:val="24"/>
          <w:szCs w:val="24"/>
        </w:rPr>
      </w:pPr>
    </w:p>
    <w:p w:rsidR="004C4EB7" w:rsidRDefault="004C4EB7" w:rsidP="004C4EB7">
      <w:pPr>
        <w:jc w:val="center"/>
        <w:rPr>
          <w:rFonts w:ascii="Georgia" w:hAnsi="Georgia"/>
          <w:b/>
          <w:sz w:val="24"/>
          <w:szCs w:val="24"/>
          <w:u w:val="single"/>
        </w:rPr>
      </w:pPr>
      <w:r w:rsidRPr="004C4EB7">
        <w:rPr>
          <w:rFonts w:ascii="Georgia" w:hAnsi="Georgia"/>
          <w:b/>
          <w:sz w:val="24"/>
          <w:szCs w:val="24"/>
          <w:u w:val="single"/>
        </w:rPr>
        <w:t>Уважаемые обучающиеся и родители!</w:t>
      </w:r>
    </w:p>
    <w:p w:rsidR="004C4EB7" w:rsidRPr="00D608B5" w:rsidRDefault="004C4EB7" w:rsidP="004C4EB7">
      <w:pPr>
        <w:ind w:firstLine="709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В нашей образовательной организации осуществляет </w:t>
      </w:r>
      <w:r w:rsidR="00D608B5">
        <w:rPr>
          <w:rFonts w:ascii="Georgia" w:hAnsi="Georgia"/>
          <w:sz w:val="24"/>
          <w:szCs w:val="24"/>
        </w:rPr>
        <w:t>свою деятельность ш</w:t>
      </w:r>
      <w:r>
        <w:rPr>
          <w:rFonts w:ascii="Georgia" w:hAnsi="Georgia"/>
          <w:sz w:val="24"/>
          <w:szCs w:val="24"/>
        </w:rPr>
        <w:t>кольный уполномоченный по защите прав ребенка</w:t>
      </w:r>
      <w:r w:rsidR="00D569CD">
        <w:rPr>
          <w:rFonts w:ascii="Georgia" w:hAnsi="Georgia"/>
          <w:sz w:val="24"/>
          <w:szCs w:val="24"/>
        </w:rPr>
        <w:t xml:space="preserve"> (ШУПР)</w:t>
      </w:r>
      <w:r>
        <w:rPr>
          <w:rFonts w:ascii="Georgia" w:hAnsi="Georgia"/>
          <w:sz w:val="24"/>
          <w:szCs w:val="24"/>
        </w:rPr>
        <w:t xml:space="preserve"> </w:t>
      </w:r>
      <w:r w:rsidRPr="00D608B5">
        <w:rPr>
          <w:rFonts w:ascii="Georgia" w:hAnsi="Georgia"/>
          <w:b/>
          <w:i/>
          <w:sz w:val="24"/>
          <w:szCs w:val="24"/>
        </w:rPr>
        <w:t>Колесникова Ирина Владимировна.</w:t>
      </w:r>
    </w:p>
    <w:p w:rsidR="004C4EB7" w:rsidRDefault="004C4EB7" w:rsidP="004C4EB7">
      <w:pPr>
        <w:ind w:firstLine="70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Прием осуществляется с понедельника по пятницу с 16.00 до 16.30.</w:t>
      </w:r>
    </w:p>
    <w:p w:rsidR="004C4EB7" w:rsidRDefault="004C4EB7" w:rsidP="004C4EB7">
      <w:pPr>
        <w:ind w:firstLine="70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Уполномоченный в школе – это неофициальное лицо, которое разбирает конфликтные ситуации</w:t>
      </w:r>
      <w:r w:rsidR="009F3F6A">
        <w:rPr>
          <w:rFonts w:ascii="Georgia" w:hAnsi="Georgia"/>
          <w:sz w:val="24"/>
          <w:szCs w:val="24"/>
        </w:rPr>
        <w:t>, отслеживает соблюдение законных прав и интересов учащихся, занимается правовым воспитанием, образованием и профилактикой правонарушений.</w:t>
      </w:r>
    </w:p>
    <w:p w:rsidR="009F3F6A" w:rsidRDefault="009F3F6A" w:rsidP="004C4EB7">
      <w:pPr>
        <w:ind w:firstLine="70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Если у вас возникла конфликтная ситуация, ваши права не соблюдаются, или вы узнали о факте нарушения прав детей, обращайтесь к школьному уполномоченному по правам ребенка</w:t>
      </w:r>
      <w:r w:rsidR="00556832">
        <w:rPr>
          <w:rFonts w:ascii="Georgia" w:hAnsi="Georgia"/>
          <w:sz w:val="24"/>
          <w:szCs w:val="24"/>
        </w:rPr>
        <w:t>. Вы можете обратиться лично или письменно.</w:t>
      </w:r>
    </w:p>
    <w:p w:rsidR="00556832" w:rsidRDefault="00556832" w:rsidP="004C4EB7">
      <w:pPr>
        <w:ind w:firstLine="70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Обращение (жалоба) должно быть подано школьному уполномоченному не позднее одного месяца со дня нарушения права заявителя или с того дня, когда заявителю стало известно об этом.</w:t>
      </w:r>
    </w:p>
    <w:p w:rsidR="004C4EB7" w:rsidRPr="00C61175" w:rsidRDefault="00556832" w:rsidP="00556832">
      <w:pPr>
        <w:pStyle w:val="a4"/>
        <w:ind w:left="1571"/>
        <w:jc w:val="both"/>
        <w:rPr>
          <w:rFonts w:ascii="Georgia" w:hAnsi="Georgia"/>
          <w:b/>
          <w:sz w:val="24"/>
          <w:szCs w:val="24"/>
        </w:rPr>
      </w:pPr>
      <w:r w:rsidRPr="00C61175">
        <w:rPr>
          <w:rFonts w:ascii="Georgia" w:hAnsi="Georgia"/>
          <w:b/>
          <w:sz w:val="24"/>
          <w:szCs w:val="24"/>
        </w:rPr>
        <w:t>Основные задачи уполномоченного по правам ребенка:</w:t>
      </w:r>
    </w:p>
    <w:p w:rsidR="00556832" w:rsidRDefault="00544C6A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правовое</w:t>
      </w:r>
      <w:r w:rsidR="00556832">
        <w:rPr>
          <w:rFonts w:ascii="Georgia" w:hAnsi="Georgia"/>
          <w:sz w:val="24"/>
          <w:szCs w:val="24"/>
        </w:rPr>
        <w:t xml:space="preserve"> просвещение участников образовательного процесса;</w:t>
      </w:r>
    </w:p>
    <w:p w:rsidR="00556832" w:rsidRDefault="00544C6A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защита</w:t>
      </w:r>
      <w:r w:rsidR="00556832">
        <w:rPr>
          <w:rFonts w:ascii="Georgia" w:hAnsi="Georgia"/>
          <w:sz w:val="24"/>
          <w:szCs w:val="24"/>
        </w:rPr>
        <w:t xml:space="preserve"> прав и законных интересов ребенка в общеобразовательном учреждении;</w:t>
      </w:r>
    </w:p>
    <w:p w:rsidR="00556832" w:rsidRDefault="00544C6A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формирование</w:t>
      </w:r>
      <w:r w:rsidR="00556832">
        <w:rPr>
          <w:rFonts w:ascii="Georgia" w:hAnsi="Georgia"/>
          <w:sz w:val="24"/>
          <w:szCs w:val="24"/>
        </w:rPr>
        <w:t xml:space="preserve"> правового пространства в образовательном учреждении;</w:t>
      </w:r>
    </w:p>
    <w:p w:rsidR="00556832" w:rsidRDefault="00544C6A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формирование</w:t>
      </w:r>
      <w:r w:rsidR="00556832">
        <w:rPr>
          <w:rFonts w:ascii="Georgia" w:hAnsi="Georgia"/>
          <w:sz w:val="24"/>
          <w:szCs w:val="24"/>
        </w:rPr>
        <w:t xml:space="preserve"> правовой культуры и правового сознания;</w:t>
      </w:r>
    </w:p>
    <w:p w:rsidR="00556832" w:rsidRDefault="00544C6A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формирование</w:t>
      </w:r>
      <w:r w:rsidR="00556832">
        <w:rPr>
          <w:rFonts w:ascii="Georgia" w:hAnsi="Georgia"/>
          <w:sz w:val="24"/>
          <w:szCs w:val="24"/>
        </w:rPr>
        <w:t xml:space="preserve"> личности, способной к социализации в условиях гражданского общества;</w:t>
      </w:r>
    </w:p>
    <w:p w:rsidR="00556832" w:rsidRDefault="00544C6A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совершенствование</w:t>
      </w:r>
      <w:r w:rsidR="00556832">
        <w:rPr>
          <w:rFonts w:ascii="Georgia" w:hAnsi="Georgia"/>
          <w:sz w:val="24"/>
          <w:szCs w:val="24"/>
        </w:rPr>
        <w:t xml:space="preserve"> взаимоотношений участников</w:t>
      </w:r>
      <w:r w:rsidR="00C61175">
        <w:rPr>
          <w:rFonts w:ascii="Georgia" w:hAnsi="Georgia"/>
          <w:sz w:val="24"/>
          <w:szCs w:val="24"/>
        </w:rPr>
        <w:t xml:space="preserve"> образовательного процесса;</w:t>
      </w:r>
    </w:p>
    <w:p w:rsidR="00C61175" w:rsidRDefault="00544C6A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всемерное</w:t>
      </w:r>
      <w:r w:rsidR="00C61175">
        <w:rPr>
          <w:rFonts w:ascii="Georgia" w:hAnsi="Georgia"/>
          <w:sz w:val="24"/>
          <w:szCs w:val="24"/>
        </w:rPr>
        <w:t xml:space="preserve"> содействие восстановлению нарушенных прав ребенка;</w:t>
      </w:r>
    </w:p>
    <w:p w:rsidR="00C61175" w:rsidRDefault="00544C6A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оказание</w:t>
      </w:r>
      <w:r w:rsidR="00C61175">
        <w:rPr>
          <w:rFonts w:ascii="Georgia" w:hAnsi="Georgia"/>
          <w:sz w:val="24"/>
          <w:szCs w:val="24"/>
        </w:rPr>
        <w:t xml:space="preserve"> помощи родителям в трудной жизненной ситуации их детей, в регулировании взаимоотношений в конфликтных ситуациях;</w:t>
      </w:r>
    </w:p>
    <w:p w:rsidR="00C61175" w:rsidRDefault="00544C6A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профилактика</w:t>
      </w:r>
      <w:r w:rsidR="00C61175">
        <w:rPr>
          <w:rFonts w:ascii="Georgia" w:hAnsi="Georgia"/>
          <w:sz w:val="24"/>
          <w:szCs w:val="24"/>
        </w:rPr>
        <w:t xml:space="preserve"> нарушений прав ребенка.</w:t>
      </w:r>
    </w:p>
    <w:p w:rsidR="00C61175" w:rsidRDefault="00C61175" w:rsidP="00544C6A">
      <w:pPr>
        <w:pStyle w:val="a4"/>
        <w:ind w:left="360"/>
        <w:jc w:val="both"/>
        <w:rPr>
          <w:rFonts w:ascii="Georgia" w:eastAsia="Times New Roman" w:hAnsi="Georgia" w:cs="Arial"/>
          <w:b/>
          <w:color w:val="000000"/>
          <w:sz w:val="24"/>
          <w:szCs w:val="24"/>
          <w:lang w:eastAsia="ru-RU"/>
        </w:rPr>
      </w:pPr>
    </w:p>
    <w:p w:rsidR="00C61175" w:rsidRPr="00C61175" w:rsidRDefault="00C61175" w:rsidP="00544C6A">
      <w:pPr>
        <w:pStyle w:val="a4"/>
        <w:ind w:left="360"/>
        <w:jc w:val="center"/>
        <w:rPr>
          <w:rFonts w:ascii="Georgia" w:hAnsi="Georgia"/>
          <w:sz w:val="24"/>
          <w:szCs w:val="24"/>
        </w:rPr>
      </w:pPr>
      <w:r w:rsidRPr="00C61175">
        <w:rPr>
          <w:rFonts w:ascii="Georgia" w:eastAsia="Times New Roman" w:hAnsi="Georgia" w:cs="Arial"/>
          <w:b/>
          <w:color w:val="000000"/>
          <w:sz w:val="24"/>
          <w:szCs w:val="24"/>
          <w:lang w:eastAsia="ru-RU"/>
        </w:rPr>
        <w:t>Не подлежат рассмотрению школьным уполномоченным обращения (жалобы)</w:t>
      </w:r>
      <w:r>
        <w:rPr>
          <w:rFonts w:ascii="Georgia" w:eastAsia="Times New Roman" w:hAnsi="Georgia" w:cs="Arial"/>
          <w:b/>
          <w:color w:val="000000"/>
          <w:sz w:val="24"/>
          <w:szCs w:val="24"/>
          <w:lang w:eastAsia="ru-RU"/>
        </w:rPr>
        <w:t>:</w:t>
      </w:r>
    </w:p>
    <w:p w:rsidR="00C61175" w:rsidRPr="00C61175" w:rsidRDefault="00C61175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proofErr w:type="gramStart"/>
      <w:r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>связанные</w:t>
      </w:r>
      <w:proofErr w:type="gramEnd"/>
      <w:r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 xml:space="preserve"> с </w:t>
      </w:r>
      <w:r w:rsidRPr="00C61175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>несоглас</w:t>
      </w:r>
      <w:r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>ием с выставленными оценками;</w:t>
      </w:r>
    </w:p>
    <w:p w:rsidR="00544C6A" w:rsidRPr="00544C6A" w:rsidRDefault="00C61175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sz w:val="24"/>
          <w:szCs w:val="24"/>
        </w:rPr>
      </w:pPr>
      <w:r w:rsidRPr="00C61175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>несогласием с рабочим расписанием уроков и другими вопросами, относящимися к компетенци</w:t>
      </w:r>
      <w:r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>и должностных лиц учреждения;</w:t>
      </w:r>
      <w:r w:rsidR="00544C6A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 xml:space="preserve"> </w:t>
      </w:r>
    </w:p>
    <w:p w:rsidR="00544C6A" w:rsidRPr="00544C6A" w:rsidRDefault="00C61175" w:rsidP="00544C6A">
      <w:pPr>
        <w:pStyle w:val="a4"/>
        <w:numPr>
          <w:ilvl w:val="0"/>
          <w:numId w:val="2"/>
        </w:numPr>
        <w:ind w:left="360"/>
        <w:jc w:val="both"/>
        <w:rPr>
          <w:rFonts w:ascii="Georgia" w:hAnsi="Georgia"/>
          <w:b/>
          <w:sz w:val="24"/>
          <w:szCs w:val="24"/>
          <w:u w:val="single"/>
        </w:rPr>
      </w:pPr>
      <w:r w:rsidRPr="00544C6A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>действиями и решениями государственных и муниципал</w:t>
      </w:r>
      <w:r w:rsidR="00544C6A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 xml:space="preserve">ьных органов в сфере </w:t>
      </w:r>
      <w:r w:rsidR="00544C6A" w:rsidRPr="00544C6A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 xml:space="preserve">управления </w:t>
      </w:r>
      <w:r w:rsidRPr="00544C6A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>образованием.</w:t>
      </w:r>
    </w:p>
    <w:p w:rsidR="00556832" w:rsidRPr="00D569CD" w:rsidRDefault="00C61175" w:rsidP="00D569CD">
      <w:pPr>
        <w:pStyle w:val="a4"/>
        <w:ind w:left="360"/>
        <w:jc w:val="center"/>
        <w:rPr>
          <w:rFonts w:ascii="Georgia" w:hAnsi="Georgia"/>
          <w:b/>
          <w:sz w:val="24"/>
          <w:szCs w:val="24"/>
          <w:u w:val="single"/>
        </w:rPr>
      </w:pPr>
      <w:r w:rsidRPr="00544C6A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br/>
      </w:r>
      <w:r w:rsidR="00544C6A" w:rsidRPr="00544C6A">
        <w:rPr>
          <w:rFonts w:ascii="Georgia" w:hAnsi="Georgia"/>
          <w:b/>
          <w:sz w:val="24"/>
          <w:szCs w:val="24"/>
          <w:u w:val="single"/>
        </w:rPr>
        <w:t>20 ноября – ежегодная дата проведения Дня правовой помощи детям в субъектах Российской Федерации.</w:t>
      </w:r>
    </w:p>
    <w:sectPr w:rsidR="00556832" w:rsidRPr="00D569CD" w:rsidSect="004C4E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A2985"/>
    <w:multiLevelType w:val="hybridMultilevel"/>
    <w:tmpl w:val="10A60FA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D1B4FF1"/>
    <w:multiLevelType w:val="hybridMultilevel"/>
    <w:tmpl w:val="4ABA22CC"/>
    <w:lvl w:ilvl="0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4EB7"/>
    <w:rsid w:val="004C4EB7"/>
    <w:rsid w:val="00544C6A"/>
    <w:rsid w:val="00556832"/>
    <w:rsid w:val="00581FB7"/>
    <w:rsid w:val="00681663"/>
    <w:rsid w:val="008F0247"/>
    <w:rsid w:val="009F3F6A"/>
    <w:rsid w:val="00A10C56"/>
    <w:rsid w:val="00C61175"/>
    <w:rsid w:val="00D569CD"/>
    <w:rsid w:val="00D60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E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68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Соцпед</dc:creator>
  <cp:lastModifiedBy>Соцпед</cp:lastModifiedBy>
  <cp:revision>8</cp:revision>
  <dcterms:created xsi:type="dcterms:W3CDTF">2018-11-01T10:25:00Z</dcterms:created>
  <dcterms:modified xsi:type="dcterms:W3CDTF">2018-11-22T10:48:00Z</dcterms:modified>
</cp:coreProperties>
</file>