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AB4" w:rsidRDefault="00E76AB4" w:rsidP="00EF40A8">
      <w:pPr>
        <w:pStyle w:val="1"/>
        <w:pBdr>
          <w:bottom w:val="none" w:sz="0" w:space="0" w:color="auto"/>
        </w:pBdr>
        <w:spacing w:before="0" w:line="360" w:lineRule="auto"/>
        <w:ind w:firstLine="708"/>
        <w:jc w:val="both"/>
        <w:rPr>
          <w:b w:val="0"/>
          <w:szCs w:val="28"/>
          <w:lang w:eastAsia="ru-RU"/>
        </w:rPr>
      </w:pPr>
    </w:p>
    <w:p w:rsidR="00E76AB4" w:rsidRPr="000A0245" w:rsidRDefault="00E76AB4" w:rsidP="00E76AB4">
      <w:pPr>
        <w:spacing w:after="0" w:line="408" w:lineRule="auto"/>
        <w:ind w:left="120"/>
        <w:jc w:val="center"/>
      </w:pPr>
      <w:r w:rsidRPr="000A0245">
        <w:rPr>
          <w:rFonts w:ascii="Times New Roman" w:hAnsi="Times New Roman"/>
          <w:b/>
          <w:color w:val="000000"/>
          <w:sz w:val="28"/>
        </w:rPr>
        <w:t>МИНИСТЕРСТВО ПРОСВЕЩЕНИЯ РОССИЙСКОЙ ФЕДЕРАЦИИ</w:t>
      </w:r>
    </w:p>
    <w:p w:rsidR="00E76AB4" w:rsidRPr="000A0245" w:rsidRDefault="00E76AB4" w:rsidP="00E76AB4">
      <w:pPr>
        <w:spacing w:after="0" w:line="408" w:lineRule="auto"/>
        <w:ind w:left="120"/>
        <w:jc w:val="center"/>
      </w:pPr>
      <w:r w:rsidRPr="000A0245">
        <w:rPr>
          <w:rFonts w:ascii="Times New Roman" w:hAnsi="Times New Roman"/>
          <w:b/>
          <w:color w:val="000000"/>
          <w:sz w:val="28"/>
        </w:rPr>
        <w:t xml:space="preserve">‌‌‌ </w:t>
      </w:r>
    </w:p>
    <w:p w:rsidR="00E76AB4" w:rsidRPr="000A0245" w:rsidRDefault="00E76AB4" w:rsidP="00E76AB4">
      <w:pPr>
        <w:spacing w:after="0" w:line="408" w:lineRule="auto"/>
        <w:ind w:left="120"/>
        <w:jc w:val="center"/>
      </w:pPr>
      <w:r w:rsidRPr="000A0245">
        <w:rPr>
          <w:rFonts w:ascii="Times New Roman" w:hAnsi="Times New Roman"/>
          <w:b/>
          <w:color w:val="000000"/>
          <w:sz w:val="28"/>
        </w:rPr>
        <w:t>‌‌</w:t>
      </w:r>
      <w:r w:rsidRPr="000A0245">
        <w:rPr>
          <w:rFonts w:ascii="Times New Roman" w:hAnsi="Times New Roman"/>
          <w:color w:val="000000"/>
          <w:sz w:val="28"/>
        </w:rPr>
        <w:t>​</w:t>
      </w:r>
    </w:p>
    <w:p w:rsidR="00E76AB4" w:rsidRPr="000A0245" w:rsidRDefault="00E76AB4" w:rsidP="00E76AB4">
      <w:pPr>
        <w:spacing w:after="0" w:line="408" w:lineRule="auto"/>
        <w:ind w:left="120"/>
        <w:jc w:val="center"/>
      </w:pPr>
      <w:r w:rsidRPr="000A0245">
        <w:rPr>
          <w:rFonts w:ascii="Times New Roman" w:hAnsi="Times New Roman"/>
          <w:b/>
          <w:color w:val="000000"/>
          <w:sz w:val="28"/>
        </w:rPr>
        <w:t>МБОУ Куйбышевская СОШ им. А.А. Гречко</w:t>
      </w:r>
    </w:p>
    <w:p w:rsidR="00E76AB4" w:rsidRPr="000A0245" w:rsidRDefault="00E76AB4" w:rsidP="00E76AB4">
      <w:pPr>
        <w:spacing w:after="0"/>
        <w:ind w:left="120"/>
      </w:pPr>
    </w:p>
    <w:p w:rsidR="00E76AB4" w:rsidRPr="000A0245" w:rsidRDefault="00E76AB4" w:rsidP="00E76AB4">
      <w:pPr>
        <w:spacing w:after="0"/>
        <w:ind w:left="120"/>
      </w:pPr>
    </w:p>
    <w:p w:rsidR="00E76AB4" w:rsidRPr="000A0245" w:rsidRDefault="00E76AB4" w:rsidP="00E76AB4">
      <w:pPr>
        <w:spacing w:after="0"/>
        <w:ind w:left="120"/>
      </w:pPr>
    </w:p>
    <w:p w:rsidR="00E76AB4" w:rsidRPr="000A0245" w:rsidRDefault="00E76AB4" w:rsidP="00E76AB4">
      <w:pPr>
        <w:spacing w:after="0"/>
        <w:ind w:left="120"/>
      </w:pPr>
    </w:p>
    <w:tbl>
      <w:tblPr>
        <w:tblW w:w="0" w:type="auto"/>
        <w:tblLook w:val="04A0" w:firstRow="1" w:lastRow="0" w:firstColumn="1" w:lastColumn="0" w:noHBand="0" w:noVBand="1"/>
      </w:tblPr>
      <w:tblGrid>
        <w:gridCol w:w="3114"/>
        <w:gridCol w:w="3115"/>
        <w:gridCol w:w="3115"/>
      </w:tblGrid>
      <w:tr w:rsidR="00E76AB4" w:rsidRPr="00255DD3" w:rsidTr="0090294B">
        <w:tc>
          <w:tcPr>
            <w:tcW w:w="3114" w:type="dxa"/>
          </w:tcPr>
          <w:p w:rsidR="00E76AB4" w:rsidRPr="0040209D" w:rsidRDefault="00E76AB4" w:rsidP="0090294B">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E76AB4" w:rsidRPr="008944ED" w:rsidRDefault="00E76AB4" w:rsidP="0090294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[Укажите должность]</w:t>
            </w:r>
          </w:p>
          <w:p w:rsidR="00E76AB4" w:rsidRDefault="00E76AB4" w:rsidP="0090294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76AB4" w:rsidRPr="008944ED" w:rsidRDefault="00E76AB4" w:rsidP="0090294B">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[укажите ФИО]</w:t>
            </w:r>
          </w:p>
          <w:p w:rsidR="00E76AB4" w:rsidRDefault="00E76AB4" w:rsidP="0090294B">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w:t>
            </w:r>
            <w:proofErr w:type="gramStart"/>
            <w:r w:rsidRPr="00344265">
              <w:rPr>
                <w:rFonts w:ascii="Times New Roman" w:eastAsia="Times New Roman" w:hAnsi="Times New Roman"/>
                <w:color w:val="000000"/>
                <w:sz w:val="24"/>
                <w:szCs w:val="24"/>
              </w:rPr>
              <w:t>месяц]</w:t>
            </w:r>
            <w:r w:rsidRPr="000A0245">
              <w:rPr>
                <w:rFonts w:ascii="Times New Roman" w:eastAsia="Times New Roman" w:hAnsi="Times New Roman"/>
                <w:color w:val="000000"/>
                <w:sz w:val="24"/>
                <w:szCs w:val="24"/>
              </w:rPr>
              <w:t xml:space="preserve">   </w:t>
            </w:r>
            <w:proofErr w:type="gramEnd"/>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rsidR="00E76AB4" w:rsidRPr="0040209D" w:rsidRDefault="00E76AB4" w:rsidP="0090294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76AB4" w:rsidRPr="0040209D" w:rsidRDefault="00E76AB4" w:rsidP="0090294B">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E76AB4" w:rsidRPr="008944ED" w:rsidRDefault="00E76AB4" w:rsidP="0090294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[Укажите должность]</w:t>
            </w:r>
          </w:p>
          <w:p w:rsidR="00E76AB4" w:rsidRDefault="00E76AB4" w:rsidP="0090294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76AB4" w:rsidRPr="008944ED" w:rsidRDefault="00E76AB4" w:rsidP="0090294B">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[укажите ФИО]</w:t>
            </w:r>
          </w:p>
          <w:p w:rsidR="00E76AB4" w:rsidRDefault="00E76AB4" w:rsidP="0090294B">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w:t>
            </w:r>
            <w:proofErr w:type="gramStart"/>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proofErr w:type="gramEnd"/>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rsidR="00E76AB4" w:rsidRPr="0040209D" w:rsidRDefault="00E76AB4" w:rsidP="0090294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76AB4" w:rsidRDefault="00E76AB4" w:rsidP="0090294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E76AB4" w:rsidRPr="008944ED" w:rsidRDefault="00E76AB4" w:rsidP="0090294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[Укажите должность]</w:t>
            </w:r>
          </w:p>
          <w:p w:rsidR="00E76AB4" w:rsidRDefault="00E76AB4" w:rsidP="0090294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76AB4" w:rsidRPr="008944ED" w:rsidRDefault="00E76AB4" w:rsidP="0090294B">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[укажите ФИО]</w:t>
            </w:r>
          </w:p>
          <w:p w:rsidR="00E76AB4" w:rsidRDefault="00E76AB4" w:rsidP="0090294B">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w:t>
            </w:r>
            <w:proofErr w:type="gramStart"/>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proofErr w:type="gramEnd"/>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rsidR="00E76AB4" w:rsidRPr="0040209D" w:rsidRDefault="00E76AB4" w:rsidP="0090294B">
            <w:pPr>
              <w:autoSpaceDE w:val="0"/>
              <w:autoSpaceDN w:val="0"/>
              <w:spacing w:after="120" w:line="240" w:lineRule="auto"/>
              <w:jc w:val="both"/>
              <w:rPr>
                <w:rFonts w:ascii="Times New Roman" w:eastAsia="Times New Roman" w:hAnsi="Times New Roman"/>
                <w:color w:val="000000"/>
                <w:sz w:val="24"/>
                <w:szCs w:val="24"/>
              </w:rPr>
            </w:pPr>
          </w:p>
        </w:tc>
      </w:tr>
    </w:tbl>
    <w:p w:rsidR="00E76AB4" w:rsidRPr="000A0245" w:rsidRDefault="00E76AB4" w:rsidP="00E76AB4">
      <w:pPr>
        <w:spacing w:after="0"/>
        <w:ind w:left="120"/>
      </w:pPr>
    </w:p>
    <w:p w:rsidR="00E76AB4" w:rsidRPr="000A0245" w:rsidRDefault="00E76AB4" w:rsidP="00E76AB4">
      <w:pPr>
        <w:spacing w:after="0"/>
        <w:ind w:left="120"/>
      </w:pPr>
      <w:r w:rsidRPr="000A0245">
        <w:rPr>
          <w:rFonts w:ascii="Times New Roman" w:hAnsi="Times New Roman"/>
          <w:color w:val="000000"/>
          <w:sz w:val="28"/>
        </w:rPr>
        <w:t>‌</w:t>
      </w:r>
    </w:p>
    <w:p w:rsidR="00E76AB4" w:rsidRPr="000A0245" w:rsidRDefault="00E76AB4" w:rsidP="00E76AB4">
      <w:pPr>
        <w:spacing w:after="0"/>
        <w:ind w:left="120"/>
      </w:pPr>
    </w:p>
    <w:p w:rsidR="00E76AB4" w:rsidRPr="000A0245" w:rsidRDefault="00E76AB4" w:rsidP="00E76AB4">
      <w:pPr>
        <w:spacing w:after="0"/>
        <w:ind w:left="120"/>
      </w:pPr>
    </w:p>
    <w:p w:rsidR="00E76AB4" w:rsidRPr="000A0245" w:rsidRDefault="00E76AB4" w:rsidP="00E76AB4">
      <w:pPr>
        <w:spacing w:after="0"/>
        <w:ind w:left="120"/>
      </w:pPr>
    </w:p>
    <w:p w:rsidR="00E76AB4" w:rsidRPr="000A0245" w:rsidRDefault="00E76AB4" w:rsidP="00E76AB4">
      <w:pPr>
        <w:spacing w:after="0" w:line="408" w:lineRule="auto"/>
        <w:ind w:left="120"/>
        <w:jc w:val="center"/>
      </w:pPr>
      <w:r w:rsidRPr="000A0245">
        <w:rPr>
          <w:rFonts w:ascii="Times New Roman" w:hAnsi="Times New Roman"/>
          <w:b/>
          <w:color w:val="000000"/>
          <w:sz w:val="28"/>
        </w:rPr>
        <w:t>РАБОЧАЯ ПРОГРАММА</w:t>
      </w:r>
    </w:p>
    <w:p w:rsidR="00E76AB4" w:rsidRPr="000A0245" w:rsidRDefault="00E76AB4" w:rsidP="00E76AB4">
      <w:pPr>
        <w:spacing w:after="0" w:line="408" w:lineRule="auto"/>
        <w:ind w:left="120"/>
        <w:jc w:val="center"/>
      </w:pPr>
    </w:p>
    <w:p w:rsidR="00E76AB4" w:rsidRPr="000A0245" w:rsidRDefault="00E76AB4" w:rsidP="00E76AB4">
      <w:pPr>
        <w:spacing w:after="0"/>
        <w:ind w:left="120"/>
        <w:jc w:val="center"/>
      </w:pPr>
    </w:p>
    <w:p w:rsidR="00E76AB4" w:rsidRDefault="00E76AB4" w:rsidP="00E76AB4">
      <w:pPr>
        <w:spacing w:after="0" w:line="408" w:lineRule="auto"/>
        <w:ind w:left="120"/>
        <w:jc w:val="center"/>
        <w:rPr>
          <w:rFonts w:ascii="Times New Roman" w:hAnsi="Times New Roman"/>
          <w:b/>
          <w:color w:val="000000"/>
          <w:sz w:val="28"/>
        </w:rPr>
      </w:pPr>
      <w:r w:rsidRPr="000A0245">
        <w:rPr>
          <w:rFonts w:ascii="Times New Roman" w:hAnsi="Times New Roman"/>
          <w:b/>
          <w:color w:val="000000"/>
          <w:sz w:val="28"/>
        </w:rPr>
        <w:t xml:space="preserve">учебного </w:t>
      </w:r>
      <w:r>
        <w:rPr>
          <w:rFonts w:ascii="Times New Roman" w:hAnsi="Times New Roman"/>
          <w:b/>
          <w:color w:val="000000"/>
          <w:sz w:val="28"/>
        </w:rPr>
        <w:t>предмета «Основы религиозных культур и светской этики</w:t>
      </w:r>
      <w:r w:rsidRPr="000A0245">
        <w:rPr>
          <w:rFonts w:ascii="Times New Roman" w:hAnsi="Times New Roman"/>
          <w:b/>
          <w:color w:val="000000"/>
          <w:sz w:val="28"/>
        </w:rPr>
        <w:t>»</w:t>
      </w:r>
    </w:p>
    <w:p w:rsidR="00E76AB4" w:rsidRPr="000A0245" w:rsidRDefault="00E76AB4" w:rsidP="00E76AB4">
      <w:pPr>
        <w:spacing w:after="0" w:line="408" w:lineRule="auto"/>
        <w:ind w:left="120"/>
        <w:jc w:val="center"/>
      </w:pPr>
      <w:r>
        <w:rPr>
          <w:rFonts w:ascii="Times New Roman" w:hAnsi="Times New Roman"/>
          <w:b/>
          <w:color w:val="000000"/>
          <w:sz w:val="28"/>
        </w:rPr>
        <w:t>модуль «Основы религиозных культур народов России»</w:t>
      </w:r>
    </w:p>
    <w:p w:rsidR="00E76AB4" w:rsidRPr="000A0245" w:rsidRDefault="00E76AB4" w:rsidP="00E76AB4">
      <w:pPr>
        <w:spacing w:after="0" w:line="408" w:lineRule="auto"/>
        <w:ind w:left="120"/>
        <w:jc w:val="center"/>
      </w:pPr>
      <w:r>
        <w:rPr>
          <w:rFonts w:ascii="Times New Roman" w:hAnsi="Times New Roman"/>
          <w:color w:val="000000"/>
          <w:sz w:val="28"/>
        </w:rPr>
        <w:t xml:space="preserve">для обучающихся </w:t>
      </w:r>
      <w:r w:rsidRPr="000A0245">
        <w:rPr>
          <w:rFonts w:ascii="Times New Roman" w:hAnsi="Times New Roman"/>
          <w:color w:val="000000"/>
          <w:sz w:val="28"/>
        </w:rPr>
        <w:t xml:space="preserve">4 классов </w:t>
      </w:r>
    </w:p>
    <w:p w:rsidR="00E76AB4" w:rsidRDefault="00E76AB4" w:rsidP="00EF40A8">
      <w:pPr>
        <w:pStyle w:val="1"/>
        <w:pBdr>
          <w:bottom w:val="none" w:sz="0" w:space="0" w:color="auto"/>
        </w:pBdr>
        <w:spacing w:before="0" w:line="360" w:lineRule="auto"/>
        <w:ind w:firstLine="708"/>
        <w:jc w:val="both"/>
        <w:rPr>
          <w:b w:val="0"/>
          <w:szCs w:val="28"/>
          <w:lang w:eastAsia="ru-RU"/>
        </w:rPr>
      </w:pPr>
    </w:p>
    <w:p w:rsidR="00E76AB4" w:rsidRDefault="00E76AB4" w:rsidP="00EF40A8">
      <w:pPr>
        <w:pStyle w:val="1"/>
        <w:pBdr>
          <w:bottom w:val="none" w:sz="0" w:space="0" w:color="auto"/>
        </w:pBdr>
        <w:spacing w:before="0" w:line="360" w:lineRule="auto"/>
        <w:ind w:firstLine="708"/>
        <w:jc w:val="both"/>
        <w:rPr>
          <w:b w:val="0"/>
          <w:szCs w:val="28"/>
          <w:lang w:eastAsia="ru-RU"/>
        </w:rPr>
      </w:pPr>
    </w:p>
    <w:p w:rsidR="00AE0E76" w:rsidRDefault="00AE0E76" w:rsidP="00EF40A8">
      <w:pPr>
        <w:pStyle w:val="a3"/>
        <w:widowControl/>
        <w:spacing w:after="0" w:line="360" w:lineRule="auto"/>
        <w:ind w:left="0" w:firstLine="709"/>
        <w:jc w:val="both"/>
        <w:rPr>
          <w:rFonts w:ascii="Times New Roman" w:eastAsia="Times New Roman" w:hAnsi="Times New Roman"/>
          <w:sz w:val="28"/>
          <w:szCs w:val="28"/>
          <w:lang w:eastAsia="ru-RU"/>
        </w:rPr>
      </w:pPr>
    </w:p>
    <w:p w:rsidR="00AE0E76" w:rsidRDefault="00AE0E76" w:rsidP="00EF40A8">
      <w:pPr>
        <w:pStyle w:val="a3"/>
        <w:widowControl/>
        <w:spacing w:after="0" w:line="360" w:lineRule="auto"/>
        <w:ind w:left="0" w:firstLine="709"/>
        <w:jc w:val="both"/>
        <w:rPr>
          <w:rFonts w:ascii="Times New Roman" w:eastAsia="Times New Roman" w:hAnsi="Times New Roman"/>
          <w:sz w:val="28"/>
          <w:szCs w:val="28"/>
          <w:lang w:eastAsia="ru-RU"/>
        </w:rPr>
      </w:pPr>
    </w:p>
    <w:p w:rsidR="00AE0E76" w:rsidRDefault="00AE0E76" w:rsidP="00EF40A8">
      <w:pPr>
        <w:pStyle w:val="a3"/>
        <w:widowControl/>
        <w:spacing w:after="0" w:line="360" w:lineRule="auto"/>
        <w:ind w:left="0" w:firstLine="709"/>
        <w:jc w:val="both"/>
        <w:rPr>
          <w:rFonts w:ascii="Times New Roman" w:eastAsia="Times New Roman" w:hAnsi="Times New Roman"/>
          <w:sz w:val="28"/>
          <w:szCs w:val="28"/>
          <w:lang w:eastAsia="ru-RU"/>
        </w:rPr>
      </w:pPr>
    </w:p>
    <w:p w:rsidR="00AE0E76" w:rsidRDefault="00AE0E76" w:rsidP="00EF40A8">
      <w:pPr>
        <w:pStyle w:val="a3"/>
        <w:widowControl/>
        <w:spacing w:after="0" w:line="360" w:lineRule="auto"/>
        <w:ind w:left="0" w:firstLine="709"/>
        <w:jc w:val="both"/>
        <w:rPr>
          <w:rFonts w:ascii="Times New Roman" w:eastAsia="Times New Roman" w:hAnsi="Times New Roman"/>
          <w:sz w:val="28"/>
          <w:szCs w:val="28"/>
          <w:lang w:eastAsia="ru-RU"/>
        </w:rPr>
      </w:pPr>
    </w:p>
    <w:p w:rsidR="00AE0E76" w:rsidRDefault="00AE0E76" w:rsidP="00EF40A8">
      <w:pPr>
        <w:pStyle w:val="a3"/>
        <w:widowControl/>
        <w:spacing w:after="0" w:line="360" w:lineRule="auto"/>
        <w:ind w:left="0" w:firstLine="709"/>
        <w:jc w:val="both"/>
        <w:rPr>
          <w:rFonts w:ascii="Times New Roman" w:eastAsia="Times New Roman" w:hAnsi="Times New Roman"/>
          <w:sz w:val="28"/>
          <w:szCs w:val="28"/>
          <w:lang w:eastAsia="ru-RU"/>
        </w:rPr>
      </w:pPr>
    </w:p>
    <w:p w:rsidR="00AE0E76" w:rsidRDefault="00AE0E76" w:rsidP="00EF40A8">
      <w:pPr>
        <w:pStyle w:val="a3"/>
        <w:widowControl/>
        <w:spacing w:after="0" w:line="360" w:lineRule="auto"/>
        <w:ind w:left="0" w:firstLine="709"/>
        <w:jc w:val="both"/>
        <w:rPr>
          <w:rFonts w:ascii="Times New Roman" w:eastAsia="Times New Roman" w:hAnsi="Times New Roman"/>
          <w:sz w:val="28"/>
          <w:szCs w:val="28"/>
          <w:lang w:eastAsia="ru-RU"/>
        </w:rPr>
      </w:pPr>
    </w:p>
    <w:p w:rsidR="00EF40A8" w:rsidRPr="00AE0E76" w:rsidRDefault="00EF40A8" w:rsidP="00EF40A8">
      <w:pPr>
        <w:pStyle w:val="a3"/>
        <w:widowControl/>
        <w:spacing w:after="0" w:line="360" w:lineRule="auto"/>
        <w:ind w:left="0" w:firstLine="709"/>
        <w:jc w:val="both"/>
        <w:rPr>
          <w:rFonts w:ascii="Times New Roman" w:eastAsia="Times New Roman" w:hAnsi="Times New Roman"/>
          <w:b/>
          <w:sz w:val="28"/>
          <w:szCs w:val="28"/>
          <w:lang w:eastAsia="ru-RU"/>
        </w:rPr>
      </w:pPr>
      <w:r w:rsidRPr="00AE0E76">
        <w:rPr>
          <w:rFonts w:ascii="Times New Roman" w:eastAsia="Times New Roman" w:hAnsi="Times New Roman"/>
          <w:b/>
          <w:sz w:val="28"/>
          <w:szCs w:val="28"/>
          <w:lang w:eastAsia="ru-RU"/>
        </w:rPr>
        <w:lastRenderedPageBreak/>
        <w:t>Пояснительная записка.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F6DAC">
        <w:rPr>
          <w:rFonts w:ascii="Times New Roman" w:eastAsia="SchoolBookSanPin" w:hAnsi="Times New Roman"/>
          <w:sz w:val="28"/>
          <w:szCs w:val="28"/>
        </w:rPr>
        <w:t xml:space="preserve">рабочей </w:t>
      </w:r>
      <w:r w:rsidRPr="002F6DAC">
        <w:rPr>
          <w:rFonts w:ascii="Times New Roman" w:eastAsia="Times New Roman" w:hAnsi="Times New Roman"/>
          <w:sz w:val="28"/>
          <w:szCs w:val="28"/>
          <w:lang w:eastAsia="ru-RU"/>
        </w:rPr>
        <w:t>программе воспитания.</w:t>
      </w:r>
    </w:p>
    <w:p w:rsidR="00EF40A8" w:rsidRPr="002F6DAC" w:rsidRDefault="00EF40A8" w:rsidP="00AE0E76">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 </w:t>
      </w:r>
    </w:p>
    <w:p w:rsidR="00AE0E76" w:rsidRDefault="00EF40A8" w:rsidP="00AE0E76">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 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w:t>
      </w:r>
      <w:r w:rsidRPr="002F6DAC">
        <w:rPr>
          <w:rFonts w:ascii="Times New Roman" w:hAnsi="Times New Roman"/>
          <w:sz w:val="28"/>
          <w:szCs w:val="28"/>
        </w:rPr>
        <w:t>ФГОС НОО</w:t>
      </w:r>
      <w:r w:rsidRPr="002F6DAC">
        <w:rPr>
          <w:rFonts w:ascii="Times New Roman" w:eastAsia="Times New Roman" w:hAnsi="Times New Roman"/>
          <w:sz w:val="28"/>
          <w:szCs w:val="28"/>
          <w:lang w:eastAsia="ru-RU"/>
        </w:rPr>
        <w:t>,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w:t>
      </w:r>
    </w:p>
    <w:p w:rsidR="00634525" w:rsidRPr="000A0245" w:rsidRDefault="00634525" w:rsidP="00634525">
      <w:pPr>
        <w:spacing w:after="0" w:line="264" w:lineRule="auto"/>
        <w:ind w:left="120"/>
      </w:pPr>
      <w:r>
        <w:rPr>
          <w:rFonts w:ascii="Times New Roman" w:hAnsi="Times New Roman"/>
          <w:b/>
          <w:color w:val="000000"/>
          <w:sz w:val="28"/>
        </w:rPr>
        <w:t>Общая характеристика учебного предмета «Основы религиозных культур и светской этики</w:t>
      </w:r>
      <w:r w:rsidRPr="000A0245">
        <w:rPr>
          <w:rFonts w:ascii="Times New Roman" w:hAnsi="Times New Roman"/>
          <w:b/>
          <w:color w:val="000000"/>
          <w:sz w:val="28"/>
        </w:rPr>
        <w:t>»</w:t>
      </w:r>
    </w:p>
    <w:p w:rsidR="00634525" w:rsidRDefault="00634525" w:rsidP="00AE0E76">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Основной методологический принцип реализации программы по ОРКСЭ – культурологический подход, способствующий формированию у </w:t>
      </w:r>
      <w:r w:rsidRPr="002F6DAC">
        <w:rPr>
          <w:rFonts w:ascii="Times New Roman" w:hAnsi="Times New Roman"/>
          <w:sz w:val="28"/>
          <w:szCs w:val="28"/>
        </w:rPr>
        <w:t>обучающихся</w:t>
      </w:r>
      <w:r w:rsidRPr="002F6DAC">
        <w:rPr>
          <w:rFonts w:ascii="Times New Roman" w:eastAsia="Times New Roman" w:hAnsi="Times New Roman"/>
          <w:sz w:val="28"/>
          <w:szCs w:val="28"/>
          <w:lang w:eastAsia="ru-RU"/>
        </w:rPr>
        <w:t xml:space="preserve">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34525" w:rsidRDefault="00634525" w:rsidP="00634525">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Культурологическая направленность программы по ОРКСЭ</w:t>
      </w:r>
      <w:r>
        <w:rPr>
          <w:rFonts w:ascii="Times New Roman" w:eastAsia="Times New Roman" w:hAnsi="Times New Roman"/>
          <w:sz w:val="28"/>
          <w:szCs w:val="28"/>
          <w:lang w:eastAsia="ru-RU"/>
        </w:rPr>
        <w:t xml:space="preserve"> </w:t>
      </w:r>
      <w:r w:rsidRPr="002F6DAC">
        <w:rPr>
          <w:rFonts w:ascii="Times New Roman" w:eastAsia="Times New Roman" w:hAnsi="Times New Roman"/>
          <w:strike/>
          <w:sz w:val="28"/>
          <w:szCs w:val="28"/>
          <w:lang w:eastAsia="ru-RU"/>
        </w:rPr>
        <w:t xml:space="preserve"> </w:t>
      </w:r>
      <w:r w:rsidRPr="002F6DAC">
        <w:rPr>
          <w:rFonts w:ascii="Times New Roman" w:eastAsia="Times New Roman" w:hAnsi="Times New Roman"/>
          <w:sz w:val="28"/>
          <w:szCs w:val="28"/>
          <w:lang w:eastAsia="ru-RU"/>
        </w:rPr>
        <w:t xml:space="preserve">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w:t>
      </w:r>
      <w:r w:rsidRPr="002F6DAC">
        <w:rPr>
          <w:rFonts w:ascii="Times New Roman" w:eastAsia="Times New Roman" w:hAnsi="Times New Roman"/>
          <w:sz w:val="28"/>
          <w:szCs w:val="28"/>
          <w:lang w:eastAsia="ru-RU"/>
        </w:rPr>
        <w:lastRenderedPageBreak/>
        <w:t xml:space="preserve">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w:t>
      </w:r>
      <w:proofErr w:type="spellStart"/>
      <w:r w:rsidRPr="002F6DAC">
        <w:rPr>
          <w:rFonts w:ascii="Times New Roman" w:eastAsia="Times New Roman" w:hAnsi="Times New Roman"/>
          <w:sz w:val="28"/>
          <w:szCs w:val="28"/>
          <w:lang w:eastAsia="ru-RU"/>
        </w:rPr>
        <w:t>Деятельностный</w:t>
      </w:r>
      <w:proofErr w:type="spellEnd"/>
      <w:r w:rsidRPr="002F6DAC">
        <w:rPr>
          <w:rFonts w:ascii="Times New Roman" w:eastAsia="Times New Roman" w:hAnsi="Times New Roman"/>
          <w:sz w:val="28"/>
          <w:szCs w:val="28"/>
          <w:lang w:eastAsia="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634525" w:rsidRPr="002F6DAC" w:rsidRDefault="00634525" w:rsidP="00634525">
      <w:pPr>
        <w:pStyle w:val="a3"/>
        <w:widowControl/>
        <w:spacing w:after="0" w:line="360" w:lineRule="auto"/>
        <w:ind w:left="0"/>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Предпосылками </w:t>
      </w:r>
      <w:r w:rsidRPr="002F6DAC">
        <w:rPr>
          <w:rFonts w:ascii="Times New Roman" w:eastAsia="Times New Roman" w:hAnsi="Times New Roman"/>
          <w:sz w:val="28"/>
          <w:szCs w:val="28"/>
          <w:lang w:eastAsia="ru-RU"/>
        </w:rPr>
        <w:t>усвоения</w:t>
      </w:r>
      <w:proofErr w:type="gramEnd"/>
      <w:r w:rsidRPr="002F6DAC">
        <w:rPr>
          <w:rFonts w:ascii="Times New Roman" w:eastAsia="Times New Roman" w:hAnsi="Times New Roman"/>
          <w:sz w:val="28"/>
          <w:szCs w:val="28"/>
          <w:lang w:eastAsia="ru-RU"/>
        </w:rPr>
        <w:t xml:space="preserve"> обучающимися содержания программы по ОРКСЭ являются психологические особенности обучающихся, завершающих обучение </w:t>
      </w:r>
      <w:r w:rsidRPr="002F6DAC">
        <w:rPr>
          <w:rFonts w:ascii="Times New Roman" w:eastAsia="SchoolBookSanPin" w:hAnsi="Times New Roman"/>
          <w:sz w:val="28"/>
          <w:szCs w:val="28"/>
        </w:rPr>
        <w:t>на уровне начального общего образования</w:t>
      </w:r>
      <w:r w:rsidRPr="002F6DAC">
        <w:rPr>
          <w:rFonts w:ascii="Times New Roman" w:eastAsia="Times New Roman" w:hAnsi="Times New Roman"/>
          <w:sz w:val="28"/>
          <w:szCs w:val="28"/>
          <w:lang w:eastAsia="ru-RU"/>
        </w:rPr>
        <w:t>: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34525" w:rsidRDefault="00634525" w:rsidP="00634525">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w:t>
      </w:r>
    </w:p>
    <w:p w:rsidR="00634525" w:rsidRPr="002F6DAC" w:rsidRDefault="00634525" w:rsidP="00634525">
      <w:pPr>
        <w:pStyle w:val="a3"/>
        <w:widowControl/>
        <w:spacing w:after="0" w:line="360" w:lineRule="auto"/>
        <w:ind w:left="0"/>
        <w:jc w:val="both"/>
        <w:rPr>
          <w:rFonts w:ascii="Times New Roman" w:eastAsia="Times New Roman" w:hAnsi="Times New Roman"/>
          <w:sz w:val="28"/>
          <w:szCs w:val="28"/>
          <w:lang w:eastAsia="ru-RU"/>
        </w:rPr>
      </w:pPr>
    </w:p>
    <w:p w:rsidR="00634525" w:rsidRDefault="00634525" w:rsidP="00AE0E76">
      <w:pPr>
        <w:pStyle w:val="a3"/>
        <w:widowControl/>
        <w:spacing w:after="0" w:line="360" w:lineRule="auto"/>
        <w:ind w:left="0"/>
        <w:jc w:val="both"/>
        <w:rPr>
          <w:rFonts w:ascii="Times New Roman" w:eastAsia="Times New Roman" w:hAnsi="Times New Roman"/>
          <w:sz w:val="28"/>
          <w:szCs w:val="28"/>
          <w:lang w:eastAsia="ru-RU"/>
        </w:rPr>
      </w:pPr>
    </w:p>
    <w:p w:rsidR="00AE0E76" w:rsidRPr="000A0245" w:rsidRDefault="00AE0E76" w:rsidP="00AE0E76">
      <w:pPr>
        <w:spacing w:after="0" w:line="264" w:lineRule="auto"/>
        <w:ind w:left="120"/>
      </w:pPr>
      <w:r>
        <w:rPr>
          <w:rFonts w:ascii="Times New Roman" w:hAnsi="Times New Roman"/>
          <w:b/>
          <w:color w:val="000000"/>
          <w:sz w:val="28"/>
        </w:rPr>
        <w:lastRenderedPageBreak/>
        <w:t>Цели изучения учебного предмета «Основы религиозных культур и светской этики</w:t>
      </w:r>
      <w:r w:rsidRPr="000A0245">
        <w:rPr>
          <w:rFonts w:ascii="Times New Roman" w:hAnsi="Times New Roman"/>
          <w:b/>
          <w:color w:val="000000"/>
          <w:sz w:val="28"/>
        </w:rPr>
        <w:t>»</w:t>
      </w:r>
    </w:p>
    <w:p w:rsidR="00AE0E76" w:rsidRDefault="00EF40A8" w:rsidP="00AE0E76">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EF40A8" w:rsidRPr="00AE0E76" w:rsidRDefault="00EF40A8" w:rsidP="00AE0E76">
      <w:pPr>
        <w:pStyle w:val="a3"/>
        <w:widowControl/>
        <w:spacing w:after="0" w:line="360" w:lineRule="auto"/>
        <w:ind w:left="0"/>
        <w:jc w:val="both"/>
        <w:rPr>
          <w:rFonts w:ascii="Times New Roman" w:eastAsia="Times New Roman" w:hAnsi="Times New Roman"/>
          <w:sz w:val="28"/>
          <w:szCs w:val="28"/>
          <w:lang w:eastAsia="ru-RU"/>
        </w:rPr>
      </w:pPr>
      <w:r w:rsidRPr="00AE0E76">
        <w:rPr>
          <w:rFonts w:ascii="Times New Roman" w:eastAsia="Times New Roman" w:hAnsi="Times New Roman"/>
          <w:sz w:val="28"/>
          <w:szCs w:val="28"/>
          <w:lang w:eastAsia="ru-RU"/>
        </w:rPr>
        <w:t>Основными задачами программы по ОРКСЭ являются: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развитие представлений обучающихся о значении нравственных норм и ценностей в жизни личности, семьи, общества;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обобщение знаний, понятий и представлений о духовной культуре и морали, ранее полученных </w:t>
      </w:r>
      <w:r w:rsidRPr="002F6DAC">
        <w:rPr>
          <w:rFonts w:ascii="Times New Roman" w:eastAsia="SchoolBookSanPin" w:hAnsi="Times New Roman"/>
          <w:sz w:val="28"/>
          <w:szCs w:val="28"/>
        </w:rPr>
        <w:t>обучающимися</w:t>
      </w:r>
      <w:r w:rsidRPr="002F6DAC">
        <w:rPr>
          <w:rFonts w:ascii="Times New Roman" w:eastAsia="Times New Roman" w:hAnsi="Times New Roman"/>
          <w:sz w:val="28"/>
          <w:szCs w:val="28"/>
          <w:lang w:eastAsia="ru-RU"/>
        </w:rPr>
        <w:t>, формирование ценностно-смысловой сферы личности с учётом мировоззренческих и культурных особенностей и потребностей семьи;</w:t>
      </w:r>
    </w:p>
    <w:p w:rsidR="00AE0E76"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развитие </w:t>
      </w:r>
      <w:proofErr w:type="gramStart"/>
      <w:r w:rsidRPr="002F6DAC">
        <w:rPr>
          <w:rFonts w:ascii="Times New Roman" w:eastAsia="Times New Roman" w:hAnsi="Times New Roman"/>
          <w:sz w:val="28"/>
          <w:szCs w:val="28"/>
          <w:lang w:eastAsia="ru-RU"/>
        </w:rPr>
        <w:t>способностей</w:t>
      </w:r>
      <w:proofErr w:type="gramEnd"/>
      <w:r w:rsidRPr="002F6DAC">
        <w:rPr>
          <w:rFonts w:ascii="Times New Roman" w:eastAsia="Times New Roman" w:hAnsi="Times New Roman"/>
          <w:sz w:val="28"/>
          <w:szCs w:val="28"/>
          <w:lang w:eastAsia="ru-RU"/>
        </w:rPr>
        <w:t xml:space="preserve"> обучающихся к общению в </w:t>
      </w:r>
      <w:proofErr w:type="spellStart"/>
      <w:r w:rsidRPr="002F6DAC">
        <w:rPr>
          <w:rFonts w:ascii="Times New Roman" w:eastAsia="Times New Roman" w:hAnsi="Times New Roman"/>
          <w:sz w:val="28"/>
          <w:szCs w:val="28"/>
          <w:lang w:eastAsia="ru-RU"/>
        </w:rPr>
        <w:t>полиэтничной</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разномировоззренческой</w:t>
      </w:r>
      <w:proofErr w:type="spellEnd"/>
      <w:r w:rsidRPr="002F6DAC">
        <w:rPr>
          <w:rFonts w:ascii="Times New Roman" w:eastAsia="Times New Roman" w:hAnsi="Times New Roman"/>
          <w:sz w:val="28"/>
          <w:szCs w:val="28"/>
          <w:lang w:eastAsia="ru-RU"/>
        </w:rPr>
        <w:t xml:space="preserve"> и многоконфессиональной среде на основе взаимного уважения и диалога.</w:t>
      </w:r>
    </w:p>
    <w:p w:rsidR="00634525" w:rsidRDefault="00634525" w:rsidP="00AE0E76">
      <w:pPr>
        <w:spacing w:after="0" w:line="264" w:lineRule="auto"/>
        <w:ind w:left="120"/>
        <w:rPr>
          <w:rFonts w:ascii="Times New Roman" w:hAnsi="Times New Roman"/>
          <w:b/>
          <w:color w:val="000000"/>
          <w:sz w:val="28"/>
        </w:rPr>
      </w:pPr>
    </w:p>
    <w:p w:rsidR="00AE0E76" w:rsidRPr="000A0245" w:rsidRDefault="00AE0E76" w:rsidP="00AE0E76">
      <w:pPr>
        <w:spacing w:after="0" w:line="264" w:lineRule="auto"/>
        <w:ind w:left="120"/>
      </w:pPr>
      <w:r>
        <w:rPr>
          <w:rFonts w:ascii="Times New Roman" w:hAnsi="Times New Roman"/>
          <w:b/>
          <w:color w:val="000000"/>
          <w:sz w:val="28"/>
        </w:rPr>
        <w:t>Место учебного предмета «Основы религиозных культур и светской этики</w:t>
      </w:r>
      <w:r w:rsidRPr="000A0245">
        <w:rPr>
          <w:rFonts w:ascii="Times New Roman" w:hAnsi="Times New Roman"/>
          <w:b/>
          <w:color w:val="000000"/>
          <w:sz w:val="28"/>
        </w:rPr>
        <w:t>»</w:t>
      </w:r>
      <w:r>
        <w:rPr>
          <w:rFonts w:ascii="Times New Roman" w:hAnsi="Times New Roman"/>
          <w:b/>
          <w:color w:val="000000"/>
          <w:sz w:val="28"/>
        </w:rPr>
        <w:t xml:space="preserve"> в учебном плане</w:t>
      </w:r>
    </w:p>
    <w:p w:rsidR="00AE0E76" w:rsidRDefault="00EF40A8" w:rsidP="00AE0E76">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Общее число часов, </w:t>
      </w:r>
      <w:r w:rsidRPr="002F6DAC">
        <w:rPr>
          <w:rFonts w:ascii="Times New Roman" w:eastAsia="SchoolBookSanPin" w:hAnsi="Times New Roman"/>
          <w:sz w:val="28"/>
          <w:szCs w:val="28"/>
        </w:rPr>
        <w:t>рекомендованных для изучения</w:t>
      </w:r>
      <w:r w:rsidRPr="002F6DAC">
        <w:rPr>
          <w:rFonts w:ascii="Times New Roman" w:eastAsia="Times New Roman" w:hAnsi="Times New Roman"/>
          <w:sz w:val="28"/>
          <w:szCs w:val="28"/>
          <w:lang w:eastAsia="ru-RU"/>
        </w:rPr>
        <w:t xml:space="preserve"> ОРКСЭ, ‒ 34 часа (один час в неделю в 4 классе).</w:t>
      </w:r>
    </w:p>
    <w:p w:rsidR="00AE0E76" w:rsidRDefault="00AE0E76" w:rsidP="00AE0E76">
      <w:pPr>
        <w:pStyle w:val="a3"/>
        <w:widowControl/>
        <w:spacing w:after="0" w:line="360" w:lineRule="auto"/>
        <w:ind w:left="0"/>
        <w:jc w:val="both"/>
        <w:rPr>
          <w:rFonts w:ascii="Times New Roman" w:eastAsia="Times New Roman" w:hAnsi="Times New Roman"/>
          <w:b/>
          <w:sz w:val="28"/>
          <w:szCs w:val="28"/>
          <w:lang w:eastAsia="ru-RU"/>
        </w:rPr>
      </w:pPr>
    </w:p>
    <w:p w:rsidR="00EF40A8" w:rsidRPr="00AE0E76" w:rsidRDefault="00EF40A8" w:rsidP="00AE0E76">
      <w:pPr>
        <w:pStyle w:val="a3"/>
        <w:widowControl/>
        <w:spacing w:after="0" w:line="360" w:lineRule="auto"/>
        <w:ind w:left="0"/>
        <w:jc w:val="both"/>
        <w:rPr>
          <w:rFonts w:ascii="Times New Roman" w:eastAsia="Times New Roman" w:hAnsi="Times New Roman"/>
          <w:b/>
          <w:sz w:val="28"/>
          <w:szCs w:val="28"/>
          <w:lang w:eastAsia="ru-RU"/>
        </w:rPr>
      </w:pPr>
      <w:r w:rsidRPr="00AE0E76">
        <w:rPr>
          <w:rFonts w:ascii="Times New Roman" w:eastAsia="Times New Roman" w:hAnsi="Times New Roman"/>
          <w:b/>
          <w:sz w:val="28"/>
          <w:szCs w:val="28"/>
          <w:lang w:eastAsia="ru-RU"/>
        </w:rPr>
        <w:t>Содержание обучения в 4 классе.</w:t>
      </w:r>
    </w:p>
    <w:p w:rsidR="00AE0E76" w:rsidRPr="00AE0E76" w:rsidRDefault="00EF40A8" w:rsidP="00AE0E76">
      <w:pPr>
        <w:spacing w:after="0" w:line="360" w:lineRule="auto"/>
        <w:jc w:val="both"/>
        <w:rPr>
          <w:rFonts w:ascii="Times New Roman" w:eastAsia="Times New Roman" w:hAnsi="Times New Roman"/>
          <w:sz w:val="28"/>
          <w:szCs w:val="28"/>
          <w:u w:val="single"/>
          <w:lang w:eastAsia="ru-RU"/>
        </w:rPr>
      </w:pPr>
      <w:r w:rsidRPr="00AE0E76">
        <w:rPr>
          <w:rFonts w:ascii="Times New Roman" w:eastAsia="Times New Roman" w:hAnsi="Times New Roman"/>
          <w:sz w:val="28"/>
          <w:szCs w:val="28"/>
          <w:lang w:eastAsia="ru-RU"/>
        </w:rPr>
        <w:t> </w:t>
      </w:r>
      <w:r w:rsidRPr="00AE0E76">
        <w:rPr>
          <w:rFonts w:ascii="Times New Roman" w:eastAsia="Times New Roman" w:hAnsi="Times New Roman"/>
          <w:sz w:val="28"/>
          <w:szCs w:val="28"/>
          <w:u w:val="single"/>
          <w:lang w:eastAsia="ru-RU"/>
        </w:rPr>
        <w:t>Модуль «Основы православной культуры».</w:t>
      </w:r>
    </w:p>
    <w:p w:rsidR="00EF40A8" w:rsidRPr="002F6DAC" w:rsidRDefault="00EF40A8" w:rsidP="00AE0E76">
      <w:pPr>
        <w:spacing w:after="0" w:line="360" w:lineRule="auto"/>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w:t>
      </w:r>
      <w:r w:rsidRPr="002F6DAC">
        <w:rPr>
          <w:rFonts w:ascii="Times New Roman" w:eastAsia="Times New Roman" w:hAnsi="Times New Roman"/>
          <w:sz w:val="28"/>
          <w:szCs w:val="28"/>
          <w:lang w:eastAsia="ru-RU"/>
        </w:rPr>
        <w:lastRenderedPageBreak/>
        <w:t>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AE0E76" w:rsidRDefault="00EF40A8" w:rsidP="00AE0E76">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AE0E76" w:rsidRDefault="00EF40A8" w:rsidP="00AE0E76">
      <w:pPr>
        <w:pStyle w:val="a3"/>
        <w:widowControl/>
        <w:spacing w:after="0" w:line="360" w:lineRule="auto"/>
        <w:ind w:left="0"/>
        <w:jc w:val="both"/>
        <w:rPr>
          <w:rFonts w:ascii="Times New Roman" w:eastAsia="Times New Roman" w:hAnsi="Times New Roman"/>
          <w:sz w:val="28"/>
          <w:szCs w:val="28"/>
          <w:u w:val="single"/>
          <w:lang w:eastAsia="ru-RU"/>
        </w:rPr>
      </w:pPr>
      <w:r w:rsidRPr="00AE0E76">
        <w:rPr>
          <w:rFonts w:ascii="Times New Roman" w:eastAsia="Times New Roman" w:hAnsi="Times New Roman"/>
          <w:sz w:val="28"/>
          <w:szCs w:val="28"/>
          <w:lang w:eastAsia="ru-RU"/>
        </w:rPr>
        <w:t> </w:t>
      </w:r>
      <w:r w:rsidRPr="00AE0E76">
        <w:rPr>
          <w:rFonts w:ascii="Times New Roman" w:eastAsia="Times New Roman" w:hAnsi="Times New Roman"/>
          <w:sz w:val="28"/>
          <w:szCs w:val="28"/>
          <w:u w:val="single"/>
          <w:lang w:eastAsia="ru-RU"/>
        </w:rPr>
        <w:t>Модуль «Основы исламской культуры».</w:t>
      </w:r>
    </w:p>
    <w:p w:rsidR="00AE0E76" w:rsidRDefault="00EF40A8" w:rsidP="00AE0E76">
      <w:pPr>
        <w:pStyle w:val="a3"/>
        <w:widowControl/>
        <w:spacing w:after="0" w:line="360" w:lineRule="auto"/>
        <w:ind w:left="0"/>
        <w:jc w:val="both"/>
        <w:rPr>
          <w:rFonts w:ascii="Times New Roman" w:eastAsia="Times New Roman" w:hAnsi="Times New Roman"/>
          <w:sz w:val="28"/>
          <w:szCs w:val="28"/>
          <w:u w:val="single"/>
          <w:lang w:eastAsia="ru-RU"/>
        </w:rPr>
      </w:pPr>
      <w:r w:rsidRPr="002F6DAC">
        <w:rPr>
          <w:rFonts w:ascii="Times New Roman" w:eastAsia="Times New Roman" w:hAnsi="Times New Roman"/>
          <w:sz w:val="28"/>
          <w:szCs w:val="28"/>
          <w:lang w:eastAsia="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EF40A8" w:rsidRPr="00AE0E76" w:rsidRDefault="00EF40A8" w:rsidP="00AE0E76">
      <w:pPr>
        <w:pStyle w:val="a3"/>
        <w:widowControl/>
        <w:spacing w:after="0" w:line="360" w:lineRule="auto"/>
        <w:ind w:left="0"/>
        <w:jc w:val="both"/>
        <w:rPr>
          <w:rFonts w:ascii="Times New Roman" w:eastAsia="Times New Roman" w:hAnsi="Times New Roman"/>
          <w:sz w:val="28"/>
          <w:szCs w:val="28"/>
          <w:u w:val="single"/>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EF40A8" w:rsidRPr="00AE0E76" w:rsidRDefault="00EF40A8" w:rsidP="00AE0E76">
      <w:pPr>
        <w:spacing w:after="0" w:line="360" w:lineRule="auto"/>
        <w:jc w:val="both"/>
        <w:rPr>
          <w:rFonts w:ascii="Times New Roman" w:eastAsia="Times New Roman" w:hAnsi="Times New Roman"/>
          <w:sz w:val="28"/>
          <w:szCs w:val="28"/>
          <w:u w:val="single"/>
          <w:lang w:eastAsia="ru-RU"/>
        </w:rPr>
      </w:pPr>
      <w:r w:rsidRPr="00AE0E76">
        <w:rPr>
          <w:rFonts w:ascii="Times New Roman" w:eastAsia="Times New Roman" w:hAnsi="Times New Roman"/>
          <w:sz w:val="28"/>
          <w:szCs w:val="28"/>
          <w:u w:val="single"/>
          <w:lang w:eastAsia="ru-RU"/>
        </w:rPr>
        <w:t>Модуль «Основы буддийской культуры».</w:t>
      </w:r>
    </w:p>
    <w:p w:rsidR="00EF40A8" w:rsidRPr="002F6DAC" w:rsidRDefault="00EF40A8" w:rsidP="00AE0E76">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F40A8" w:rsidRPr="002F6DAC" w:rsidRDefault="00EF40A8" w:rsidP="00AE0E76">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Любовь и уважение к Отечеству. Патриотизм многонационального и многоконфессионального народа России.</w:t>
      </w:r>
    </w:p>
    <w:p w:rsidR="00EF40A8" w:rsidRPr="00AE0E76" w:rsidRDefault="00EF40A8" w:rsidP="00AE0E76">
      <w:pPr>
        <w:spacing w:after="0" w:line="360" w:lineRule="auto"/>
        <w:jc w:val="both"/>
        <w:rPr>
          <w:rFonts w:ascii="Times New Roman" w:eastAsia="Times New Roman" w:hAnsi="Times New Roman"/>
          <w:sz w:val="28"/>
          <w:szCs w:val="28"/>
          <w:u w:val="single"/>
          <w:lang w:eastAsia="ru-RU"/>
        </w:rPr>
      </w:pPr>
      <w:r w:rsidRPr="00AE0E76">
        <w:rPr>
          <w:rFonts w:ascii="Times New Roman" w:eastAsia="Times New Roman" w:hAnsi="Times New Roman"/>
          <w:sz w:val="28"/>
          <w:szCs w:val="28"/>
          <w:u w:val="single"/>
          <w:lang w:eastAsia="ru-RU"/>
        </w:rPr>
        <w:t>Модуль «Основы иудейской культуры».</w:t>
      </w:r>
    </w:p>
    <w:p w:rsidR="00EF40A8" w:rsidRPr="002F6DAC" w:rsidRDefault="00EF40A8" w:rsidP="00AE0E76">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w:t>
      </w:r>
      <w:r w:rsidRPr="002F6DAC">
        <w:rPr>
          <w:rFonts w:ascii="Times New Roman" w:eastAsia="Times New Roman" w:hAnsi="Times New Roman"/>
          <w:sz w:val="28"/>
          <w:szCs w:val="28"/>
          <w:lang w:eastAsia="ru-RU"/>
        </w:rPr>
        <w:lastRenderedPageBreak/>
        <w:t>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F40A8" w:rsidRPr="002F6DAC" w:rsidRDefault="00EF40A8" w:rsidP="008279EE">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EF40A8" w:rsidRP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Модуль «Основы религиозных культур народов России».</w:t>
      </w:r>
    </w:p>
    <w:p w:rsidR="00EF40A8" w:rsidRPr="002F6DAC" w:rsidRDefault="00EF40A8" w:rsidP="008279EE">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EF40A8" w:rsidRPr="002F6DAC" w:rsidRDefault="00EF40A8" w:rsidP="008279EE">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lang w:eastAsia="ru-RU"/>
        </w:rPr>
        <w:t> </w:t>
      </w:r>
      <w:r w:rsidRPr="008279EE">
        <w:rPr>
          <w:rFonts w:ascii="Times New Roman" w:eastAsia="Times New Roman" w:hAnsi="Times New Roman"/>
          <w:sz w:val="28"/>
          <w:szCs w:val="28"/>
          <w:u w:val="single"/>
          <w:lang w:eastAsia="ru-RU"/>
        </w:rPr>
        <w:t>Модуль «Основы светской этики».</w:t>
      </w:r>
    </w:p>
    <w:p w:rsidR="008279EE" w:rsidRDefault="00EF40A8" w:rsidP="008279EE">
      <w:pPr>
        <w:spacing w:after="0" w:line="360" w:lineRule="auto"/>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8279EE" w:rsidRDefault="00EF40A8" w:rsidP="008279EE">
      <w:pPr>
        <w:spacing w:after="0" w:line="360" w:lineRule="auto"/>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Любовь и уважение к Отечеству. Патриотизм многонационального и многоконфессионального народа России.</w:t>
      </w:r>
    </w:p>
    <w:p w:rsidR="00EF40A8" w:rsidRPr="00634525" w:rsidRDefault="00EF40A8" w:rsidP="008279EE">
      <w:pPr>
        <w:spacing w:after="0" w:line="360" w:lineRule="auto"/>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 </w:t>
      </w:r>
      <w:r w:rsidRPr="008279EE">
        <w:rPr>
          <w:rFonts w:ascii="Times New Roman" w:eastAsia="Times New Roman" w:hAnsi="Times New Roman"/>
          <w:b/>
          <w:sz w:val="28"/>
          <w:szCs w:val="28"/>
          <w:lang w:eastAsia="ru-RU"/>
        </w:rPr>
        <w:t>Планируемые результаты освоения программы по ОРКСЭ на уровне начального общего образования.</w:t>
      </w:r>
    </w:p>
    <w:p w:rsidR="00EF40A8" w:rsidRPr="002F6DAC" w:rsidRDefault="00EF40A8" w:rsidP="008279EE">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w:t>
      </w:r>
      <w:r w:rsidRPr="008279EE">
        <w:rPr>
          <w:rFonts w:ascii="Times New Roman" w:eastAsia="Times New Roman" w:hAnsi="Times New Roman"/>
          <w:sz w:val="28"/>
          <w:szCs w:val="28"/>
          <w:u w:val="single"/>
          <w:lang w:eastAsia="ru-RU"/>
        </w:rPr>
        <w:t>Личностные результаты</w:t>
      </w:r>
      <w:r w:rsidRPr="002F6DAC">
        <w:rPr>
          <w:rFonts w:ascii="Times New Roman" w:eastAsia="Times New Roman" w:hAnsi="Times New Roman"/>
          <w:sz w:val="28"/>
          <w:szCs w:val="28"/>
          <w:lang w:eastAsia="ru-RU"/>
        </w:rPr>
        <w:t xml:space="preserve">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F40A8" w:rsidRPr="008279EE" w:rsidRDefault="00EF40A8" w:rsidP="00EF40A8">
      <w:pPr>
        <w:pStyle w:val="a3"/>
        <w:widowControl/>
        <w:spacing w:after="0" w:line="360" w:lineRule="auto"/>
        <w:ind w:left="0" w:firstLine="709"/>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понимать основы российской гражданской идентичности, испытывать чувство гордости за свою Родину;</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формировать национальную и гражданскую самоидентичность, осознавать свою этническую и национальную принадлежность;</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понимать значения гуманистических и демократических ценностных ориентаций, осознавать ценность человеческой жизни;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понимать значения нравственных норм и ценностей как условия жизни личности, семьи, общества;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осознавать право гражданина Российской Федерации исповедовать любую традиционную религию или не исповедовать никакой религии;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понимать необходимость бережного отношения к материальным и духовным ценностям.</w:t>
      </w:r>
    </w:p>
    <w:p w:rsidR="00EF40A8" w:rsidRPr="002F6DAC" w:rsidRDefault="00EF40A8" w:rsidP="008279EE">
      <w:pPr>
        <w:pStyle w:val="a3"/>
        <w:widowControl/>
        <w:spacing w:after="0" w:line="360" w:lineRule="auto"/>
        <w:ind w:left="0"/>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F40A8" w:rsidRP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lang w:eastAsia="ru-RU"/>
        </w:rPr>
        <w:t> </w:t>
      </w:r>
      <w:r w:rsidRPr="008279EE">
        <w:rPr>
          <w:rFonts w:ascii="Times New Roman" w:eastAsia="Times New Roman" w:hAnsi="Times New Roman"/>
          <w:sz w:val="28"/>
          <w:szCs w:val="28"/>
          <w:u w:val="single"/>
          <w:lang w:eastAsia="ru-RU"/>
        </w:rPr>
        <w:t>Метапредметные результаты: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EF40A8" w:rsidRPr="008279EE" w:rsidRDefault="00EF40A8" w:rsidP="008279EE">
      <w:pPr>
        <w:pStyle w:val="a3"/>
        <w:widowControl/>
        <w:spacing w:after="0" w:line="360" w:lineRule="auto"/>
        <w:ind w:left="0"/>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выполнять совместные проектные задания с использованием предложенного образца.</w:t>
      </w:r>
    </w:p>
    <w:p w:rsidR="00EF40A8" w:rsidRPr="008279EE" w:rsidRDefault="008279EE" w:rsidP="008279EE">
      <w:pPr>
        <w:pStyle w:val="a3"/>
        <w:widowControl/>
        <w:spacing w:after="0" w:line="360" w:lineRule="auto"/>
        <w:ind w:left="0"/>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xml:space="preserve">У </w:t>
      </w:r>
      <w:r w:rsidR="00EF40A8" w:rsidRPr="008279EE">
        <w:rPr>
          <w:rFonts w:ascii="Times New Roman" w:eastAsia="Times New Roman" w:hAnsi="Times New Roman"/>
          <w:sz w:val="28"/>
          <w:szCs w:val="28"/>
          <w:u w:val="single"/>
          <w:lang w:eastAsia="ru-RU"/>
        </w:rPr>
        <w:t xml:space="preserve">обучающегося будут </w:t>
      </w:r>
      <w:r w:rsidR="00EF40A8" w:rsidRPr="008279EE">
        <w:rPr>
          <w:rFonts w:ascii="Times New Roman" w:hAnsi="Times New Roman"/>
          <w:sz w:val="28"/>
          <w:szCs w:val="28"/>
          <w:u w:val="single"/>
        </w:rPr>
        <w:t xml:space="preserve">сформированы умения </w:t>
      </w:r>
      <w:r w:rsidR="00EF40A8" w:rsidRPr="008279EE">
        <w:rPr>
          <w:rFonts w:ascii="Times New Roman" w:eastAsia="Times New Roman" w:hAnsi="Times New Roman"/>
          <w:sz w:val="28"/>
          <w:szCs w:val="28"/>
          <w:u w:val="single"/>
          <w:lang w:eastAsia="ru-RU"/>
        </w:rPr>
        <w:t>работать с информацией как часть познавательных универсальных учебных действий: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воспроизводить прослушанную (прочитанную) информацию, подчёркивать её принадлежность к определённой религии и (или) к гражданской этике;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EF40A8" w:rsidRPr="008279EE" w:rsidRDefault="00EF40A8" w:rsidP="008279EE">
      <w:pPr>
        <w:pStyle w:val="a3"/>
        <w:widowControl/>
        <w:spacing w:after="0" w:line="360" w:lineRule="auto"/>
        <w:ind w:left="0"/>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xml:space="preserve">У обучающегося будут </w:t>
      </w:r>
      <w:r w:rsidRPr="008279EE">
        <w:rPr>
          <w:rFonts w:ascii="Times New Roman" w:hAnsi="Times New Roman"/>
          <w:sz w:val="28"/>
          <w:szCs w:val="28"/>
          <w:u w:val="single"/>
        </w:rPr>
        <w:t xml:space="preserve">сформированы умения </w:t>
      </w:r>
      <w:r w:rsidRPr="008279EE">
        <w:rPr>
          <w:rFonts w:ascii="Times New Roman" w:eastAsia="Times New Roman" w:hAnsi="Times New Roman"/>
          <w:sz w:val="28"/>
          <w:szCs w:val="28"/>
          <w:u w:val="single"/>
          <w:lang w:eastAsia="ru-RU"/>
        </w:rPr>
        <w:t>общения как часть коммуникативных универсальных учебных действий: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8279EE" w:rsidRDefault="00EF40A8" w:rsidP="008279EE">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F40A8" w:rsidRPr="008279EE" w:rsidRDefault="00EF40A8" w:rsidP="008279EE">
      <w:pPr>
        <w:pStyle w:val="a3"/>
        <w:widowControl/>
        <w:spacing w:after="0" w:line="360" w:lineRule="auto"/>
        <w:ind w:left="0"/>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xml:space="preserve"> У обучающегося будут </w:t>
      </w:r>
      <w:r w:rsidRPr="008279EE">
        <w:rPr>
          <w:rFonts w:ascii="Times New Roman" w:hAnsi="Times New Roman"/>
          <w:sz w:val="28"/>
          <w:szCs w:val="28"/>
          <w:u w:val="single"/>
        </w:rPr>
        <w:t xml:space="preserve">сформированы умения </w:t>
      </w:r>
      <w:r w:rsidRPr="008279EE">
        <w:rPr>
          <w:rFonts w:ascii="Times New Roman" w:eastAsia="Times New Roman" w:hAnsi="Times New Roman"/>
          <w:sz w:val="28"/>
          <w:szCs w:val="28"/>
          <w:u w:val="single"/>
        </w:rPr>
        <w:t>самоорганизации и самоконтроля</w:t>
      </w:r>
      <w:r w:rsidRPr="008279EE">
        <w:rPr>
          <w:rFonts w:ascii="Times New Roman" w:eastAsia="Times New Roman" w:hAnsi="Times New Roman"/>
          <w:sz w:val="28"/>
          <w:szCs w:val="28"/>
          <w:u w:val="single"/>
          <w:lang w:eastAsia="ru-RU"/>
        </w:rPr>
        <w:t xml:space="preserve"> как часть регулятивных универсальных учебных действий: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EF40A8" w:rsidRP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xml:space="preserve">У обучающегося будут </w:t>
      </w:r>
      <w:r w:rsidRPr="008279EE">
        <w:rPr>
          <w:rFonts w:ascii="Times New Roman" w:hAnsi="Times New Roman"/>
          <w:sz w:val="28"/>
          <w:szCs w:val="28"/>
          <w:u w:val="single"/>
        </w:rPr>
        <w:t xml:space="preserve">сформированы умения </w:t>
      </w:r>
      <w:r w:rsidRPr="008279EE">
        <w:rPr>
          <w:rFonts w:ascii="Times New Roman" w:eastAsia="Times New Roman" w:hAnsi="Times New Roman"/>
          <w:sz w:val="28"/>
          <w:szCs w:val="28"/>
          <w:u w:val="single"/>
          <w:lang w:eastAsia="ru-RU"/>
        </w:rPr>
        <w:t>совместной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EF40A8" w:rsidRPr="008279EE" w:rsidRDefault="00EF40A8" w:rsidP="008279EE">
      <w:pPr>
        <w:pStyle w:val="a3"/>
        <w:widowControl/>
        <w:spacing w:after="0" w:line="360" w:lineRule="auto"/>
        <w:ind w:left="0"/>
        <w:jc w:val="both"/>
        <w:rPr>
          <w:rFonts w:ascii="Times New Roman" w:eastAsia="Times New Roman" w:hAnsi="Times New Roman"/>
          <w:b/>
          <w:sz w:val="28"/>
          <w:szCs w:val="28"/>
          <w:lang w:eastAsia="ru-RU"/>
        </w:rPr>
      </w:pPr>
      <w:r w:rsidRPr="008279EE">
        <w:rPr>
          <w:rFonts w:ascii="Times New Roman" w:eastAsia="Times New Roman" w:hAnsi="Times New Roman"/>
          <w:b/>
          <w:sz w:val="28"/>
          <w:szCs w:val="28"/>
          <w:lang w:eastAsia="ru-RU"/>
        </w:rPr>
        <w:t>К концу обучения в 4 классе обучающийся получит следующие предметные результаты по отдельным темам программы по ОРКСЭ:</w:t>
      </w:r>
    </w:p>
    <w:p w:rsidR="00EF40A8" w:rsidRP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Модуль «Основы православной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w:t>
      </w:r>
      <w:r w:rsidRPr="002F6DAC">
        <w:rPr>
          <w:rFonts w:ascii="Times New Roman" w:eastAsia="Times New Roman" w:hAnsi="Times New Roman"/>
          <w:sz w:val="28"/>
          <w:szCs w:val="28"/>
          <w:lang w:eastAsia="ru-RU"/>
        </w:rPr>
        <w:lastRenderedPageBreak/>
        <w:t>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христианскую символику, объяснять своими словами её смысл (православный крест) и значение в православной культуре;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излагать основные исторические сведения о возникновении православной религиозной традиции в России (Крещение Руси), своими словами объяснять роль </w:t>
      </w:r>
      <w:r w:rsidRPr="002F6DAC">
        <w:rPr>
          <w:rFonts w:ascii="Times New Roman" w:eastAsia="Times New Roman" w:hAnsi="Times New Roman"/>
          <w:sz w:val="28"/>
          <w:szCs w:val="28"/>
          <w:lang w:eastAsia="ru-RU"/>
        </w:rPr>
        <w:lastRenderedPageBreak/>
        <w:t>православия в становлении культуры народов России, российской культуры и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279EE" w:rsidRDefault="00EF40A8" w:rsidP="008279EE">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F40A8" w:rsidRP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Модуль «Основы исламской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Предметные результаты освоения образовательной программы модуля «Основы исламской культуры»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2F6DAC">
        <w:rPr>
          <w:rFonts w:ascii="Times New Roman" w:eastAsia="Times New Roman" w:hAnsi="Times New Roman"/>
          <w:sz w:val="28"/>
          <w:szCs w:val="28"/>
          <w:lang w:eastAsia="ru-RU"/>
        </w:rPr>
        <w:lastRenderedPageBreak/>
        <w:t>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2F6DAC">
        <w:rPr>
          <w:rFonts w:ascii="Times New Roman" w:eastAsia="Times New Roman" w:hAnsi="Times New Roman"/>
          <w:sz w:val="28"/>
          <w:szCs w:val="28"/>
          <w:lang w:eastAsia="ru-RU"/>
        </w:rPr>
        <w:t>закят</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дуа</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зикр</w:t>
      </w:r>
      <w:proofErr w:type="spellEnd"/>
      <w:r w:rsidRPr="002F6DAC">
        <w:rPr>
          <w:rFonts w:ascii="Times New Roman" w:eastAsia="Times New Roman" w:hAnsi="Times New Roman"/>
          <w:sz w:val="28"/>
          <w:szCs w:val="28"/>
          <w:lang w:eastAsia="ru-RU"/>
        </w:rPr>
        <w:t>);</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назначении и устройстве мечети (</w:t>
      </w:r>
      <w:proofErr w:type="spellStart"/>
      <w:r w:rsidRPr="002F6DAC">
        <w:rPr>
          <w:rFonts w:ascii="Times New Roman" w:eastAsia="Times New Roman" w:hAnsi="Times New Roman"/>
          <w:sz w:val="28"/>
          <w:szCs w:val="28"/>
          <w:lang w:eastAsia="ru-RU"/>
        </w:rPr>
        <w:t>минбар</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михраб</w:t>
      </w:r>
      <w:proofErr w:type="spellEnd"/>
      <w:r w:rsidRPr="002F6DAC">
        <w:rPr>
          <w:rFonts w:ascii="Times New Roman" w:eastAsia="Times New Roman" w:hAnsi="Times New Roman"/>
          <w:sz w:val="28"/>
          <w:szCs w:val="28"/>
          <w:lang w:eastAsia="ru-RU"/>
        </w:rPr>
        <w:t>), нормах поведения в мечети, общения с верующими и служителями ислама;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праздниках в исламе (Ураза-байрам, Курбан-байрам, </w:t>
      </w:r>
      <w:proofErr w:type="spellStart"/>
      <w:r w:rsidRPr="002F6DAC">
        <w:rPr>
          <w:rFonts w:ascii="Times New Roman" w:eastAsia="Times New Roman" w:hAnsi="Times New Roman"/>
          <w:sz w:val="28"/>
          <w:szCs w:val="28"/>
          <w:lang w:eastAsia="ru-RU"/>
        </w:rPr>
        <w:t>Маулид</w:t>
      </w:r>
      <w:proofErr w:type="spellEnd"/>
      <w:r w:rsidRPr="002F6DAC">
        <w:rPr>
          <w:rFonts w:ascii="Times New Roman" w:eastAsia="Times New Roman" w:hAnsi="Times New Roman"/>
          <w:sz w:val="28"/>
          <w:szCs w:val="28"/>
          <w:lang w:eastAsia="ru-RU"/>
        </w:rPr>
        <w:t>);</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F40A8" w:rsidRP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Модуль «Основы буддийской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2F6DAC">
        <w:rPr>
          <w:rFonts w:ascii="Times New Roman" w:eastAsia="Times New Roman" w:hAnsi="Times New Roman"/>
          <w:sz w:val="28"/>
          <w:szCs w:val="28"/>
          <w:lang w:eastAsia="ru-RU"/>
        </w:rPr>
        <w:t>неблагие</w:t>
      </w:r>
      <w:proofErr w:type="spellEnd"/>
      <w:r w:rsidRPr="002F6DAC">
        <w:rPr>
          <w:rFonts w:ascii="Times New Roman" w:eastAsia="Times New Roman" w:hAnsi="Times New Roman"/>
          <w:sz w:val="28"/>
          <w:szCs w:val="28"/>
          <w:lang w:eastAsia="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буддийских писаниях, ламах, службах, смысле принятия, восьмеричном пути и карме;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назначении и устройстве буддийского храма, нормах поведения в храме, общения с мирскими последователями и ламами;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праздниках в буддизме, аскезе;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буддийскую символику, объяснять своими словами её смысл и значение в буддийской культуре;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рассказывать о художественной культуре в буддийской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F40A8" w:rsidRP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Модуль «Основы иудейской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выражать своими словами понимание значимости нравственного 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иудейской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священных текстах иудаизма – Торе и </w:t>
      </w:r>
      <w:proofErr w:type="spellStart"/>
      <w:r w:rsidRPr="002F6DAC">
        <w:rPr>
          <w:rFonts w:ascii="Times New Roman" w:eastAsia="Times New Roman" w:hAnsi="Times New Roman"/>
          <w:sz w:val="28"/>
          <w:szCs w:val="28"/>
          <w:lang w:eastAsia="ru-RU"/>
        </w:rPr>
        <w:t>Танахе</w:t>
      </w:r>
      <w:proofErr w:type="spellEnd"/>
      <w:r w:rsidRPr="002F6DAC">
        <w:rPr>
          <w:rFonts w:ascii="Times New Roman" w:eastAsia="Times New Roman" w:hAnsi="Times New Roman"/>
          <w:sz w:val="28"/>
          <w:szCs w:val="28"/>
          <w:lang w:eastAsia="ru-RU"/>
        </w:rPr>
        <w:t>, о Талмуде, произведениях выдающихся деятелей иудаизма, богослужениях, молитвах;</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об иудейских праздниках (не менее четырёх, включая </w:t>
      </w:r>
      <w:proofErr w:type="spellStart"/>
      <w:r w:rsidRPr="002F6DAC">
        <w:rPr>
          <w:rFonts w:ascii="Times New Roman" w:eastAsia="Times New Roman" w:hAnsi="Times New Roman"/>
          <w:sz w:val="28"/>
          <w:szCs w:val="28"/>
          <w:lang w:eastAsia="ru-RU"/>
        </w:rPr>
        <w:t>Рош</w:t>
      </w:r>
      <w:proofErr w:type="spellEnd"/>
      <w:r w:rsidRPr="002F6DAC">
        <w:rPr>
          <w:rFonts w:ascii="Times New Roman" w:eastAsia="Times New Roman" w:hAnsi="Times New Roman"/>
          <w:sz w:val="28"/>
          <w:szCs w:val="28"/>
          <w:lang w:eastAsia="ru-RU"/>
        </w:rPr>
        <w:t>-а-</w:t>
      </w:r>
      <w:proofErr w:type="spellStart"/>
      <w:r w:rsidRPr="002F6DAC">
        <w:rPr>
          <w:rFonts w:ascii="Times New Roman" w:eastAsia="Times New Roman" w:hAnsi="Times New Roman"/>
          <w:sz w:val="28"/>
          <w:szCs w:val="28"/>
          <w:lang w:eastAsia="ru-RU"/>
        </w:rPr>
        <w:t>Шана</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Йом-Киппур</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Суккот</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Песах</w:t>
      </w:r>
      <w:proofErr w:type="spellEnd"/>
      <w:r w:rsidRPr="002F6DAC">
        <w:rPr>
          <w:rFonts w:ascii="Times New Roman" w:eastAsia="Times New Roman" w:hAnsi="Times New Roman"/>
          <w:sz w:val="28"/>
          <w:szCs w:val="28"/>
          <w:lang w:eastAsia="ru-RU"/>
        </w:rPr>
        <w:t>), постах, назначении поста;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распознавать иудейскую символику, объяснять своими словами её смысл (</w:t>
      </w:r>
      <w:proofErr w:type="spellStart"/>
      <w:r w:rsidRPr="002F6DAC">
        <w:rPr>
          <w:rFonts w:ascii="Times New Roman" w:eastAsia="Times New Roman" w:hAnsi="Times New Roman"/>
          <w:sz w:val="28"/>
          <w:szCs w:val="28"/>
          <w:lang w:eastAsia="ru-RU"/>
        </w:rPr>
        <w:t>магендовид</w:t>
      </w:r>
      <w:proofErr w:type="spellEnd"/>
      <w:r w:rsidRPr="002F6DAC">
        <w:rPr>
          <w:rFonts w:ascii="Times New Roman" w:eastAsia="Times New Roman" w:hAnsi="Times New Roman"/>
          <w:sz w:val="28"/>
          <w:szCs w:val="28"/>
          <w:lang w:eastAsia="ru-RU"/>
        </w:rPr>
        <w:t>) и значение в еврейской культуре;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F40A8" w:rsidRP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Модуль «Основы религиозных культур народов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соотносить нравственные формы поведения с нравственными нормами, заповедями в традиционных религиях народов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священных писаниях традиционных религий народов России (Библия, Коран, </w:t>
      </w:r>
      <w:proofErr w:type="spellStart"/>
      <w:r w:rsidRPr="002F6DAC">
        <w:rPr>
          <w:rFonts w:ascii="Times New Roman" w:eastAsia="Times New Roman" w:hAnsi="Times New Roman"/>
          <w:sz w:val="28"/>
          <w:szCs w:val="28"/>
          <w:lang w:eastAsia="ru-RU"/>
        </w:rPr>
        <w:t>Трипитака</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Ганджур</w:t>
      </w:r>
      <w:proofErr w:type="spellEnd"/>
      <w:r w:rsidRPr="002F6DAC">
        <w:rPr>
          <w:rFonts w:ascii="Times New Roman" w:eastAsia="Times New Roman" w:hAnsi="Times New Roman"/>
          <w:sz w:val="28"/>
          <w:szCs w:val="28"/>
          <w:lang w:eastAsia="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2F6DAC">
        <w:rPr>
          <w:rFonts w:ascii="Times New Roman" w:eastAsia="Times New Roman" w:hAnsi="Times New Roman"/>
          <w:sz w:val="28"/>
          <w:szCs w:val="28"/>
          <w:lang w:eastAsia="ru-RU"/>
        </w:rPr>
        <w:t>танкопись</w:t>
      </w:r>
      <w:proofErr w:type="spellEnd"/>
      <w:r w:rsidRPr="002F6DAC">
        <w:rPr>
          <w:rFonts w:ascii="Times New Roman" w:eastAsia="Times New Roman" w:hAnsi="Times New Roman"/>
          <w:sz w:val="28"/>
          <w:szCs w:val="28"/>
          <w:lang w:eastAsia="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w:t>
      </w:r>
      <w:r w:rsidRPr="002F6DAC">
        <w:rPr>
          <w:rFonts w:ascii="Times New Roman" w:eastAsia="Times New Roman" w:hAnsi="Times New Roman"/>
          <w:sz w:val="28"/>
          <w:szCs w:val="28"/>
          <w:lang w:eastAsia="ru-RU"/>
        </w:rPr>
        <w:lastRenderedPageBreak/>
        <w:t>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EF40A8" w:rsidRPr="008279EE" w:rsidRDefault="00EF40A8" w:rsidP="008279EE">
      <w:pPr>
        <w:spacing w:after="0" w:line="360" w:lineRule="auto"/>
        <w:jc w:val="both"/>
        <w:rPr>
          <w:rFonts w:ascii="Times New Roman" w:eastAsia="Times New Roman" w:hAnsi="Times New Roman"/>
          <w:sz w:val="28"/>
          <w:szCs w:val="28"/>
          <w:u w:val="single"/>
          <w:lang w:eastAsia="ru-RU"/>
        </w:rPr>
      </w:pPr>
      <w:r w:rsidRPr="008279EE">
        <w:rPr>
          <w:rFonts w:ascii="Times New Roman" w:eastAsia="Times New Roman" w:hAnsi="Times New Roman"/>
          <w:sz w:val="28"/>
          <w:szCs w:val="28"/>
          <w:u w:val="single"/>
          <w:lang w:eastAsia="ru-RU"/>
        </w:rPr>
        <w:t> Модуль «Основы светской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Предметные результаты освоения образовательной программы модуля «Основы светской этики»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рассказывать о российских культурных и природных памятниках, о культурных и природных достопримечательностях своего региона;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объяснять своими словами роль светской (гражданской) этики в становлении российской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приводить примеры нравственных поступков, совершаемых с использованием этических норм российской светской (гражданской) </w:t>
      </w:r>
      <w:proofErr w:type="gramStart"/>
      <w:r w:rsidRPr="002F6DAC">
        <w:rPr>
          <w:rFonts w:ascii="Times New Roman" w:eastAsia="Times New Roman" w:hAnsi="Times New Roman"/>
          <w:sz w:val="28"/>
          <w:szCs w:val="28"/>
          <w:lang w:eastAsia="ru-RU"/>
        </w:rPr>
        <w:t>этики  и</w:t>
      </w:r>
      <w:proofErr w:type="gramEnd"/>
      <w:r w:rsidRPr="002F6DAC">
        <w:rPr>
          <w:rFonts w:ascii="Times New Roman" w:eastAsia="Times New Roman" w:hAnsi="Times New Roman"/>
          <w:sz w:val="28"/>
          <w:szCs w:val="28"/>
          <w:lang w:eastAsia="ru-RU"/>
        </w:rPr>
        <w:t xml:space="preserve">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8279EE"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человеческого достоинства, ценности </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человеческой жизни в российской светской (гражданской) этике.</w:t>
      </w:r>
    </w:p>
    <w:p w:rsidR="008279EE" w:rsidRDefault="008279EE" w:rsidP="008279EE">
      <w:pPr>
        <w:spacing w:after="0"/>
        <w:ind w:left="120"/>
        <w:rPr>
          <w:rFonts w:ascii="Times New Roman" w:hAnsi="Times New Roman"/>
          <w:b/>
          <w:color w:val="000000"/>
          <w:sz w:val="28"/>
        </w:rPr>
      </w:pPr>
    </w:p>
    <w:p w:rsidR="008279EE" w:rsidRDefault="008279EE" w:rsidP="008279EE">
      <w:pPr>
        <w:spacing w:after="0"/>
        <w:ind w:left="120"/>
        <w:rPr>
          <w:rFonts w:ascii="Times New Roman" w:hAnsi="Times New Roman"/>
          <w:b/>
          <w:color w:val="000000"/>
          <w:sz w:val="28"/>
        </w:rPr>
      </w:pPr>
    </w:p>
    <w:p w:rsidR="008279EE" w:rsidRDefault="008279EE" w:rsidP="008279EE">
      <w:pPr>
        <w:spacing w:after="0"/>
        <w:ind w:left="120"/>
        <w:rPr>
          <w:rFonts w:ascii="Times New Roman" w:hAnsi="Times New Roman"/>
          <w:b/>
          <w:color w:val="000000"/>
          <w:sz w:val="28"/>
        </w:rPr>
      </w:pPr>
    </w:p>
    <w:p w:rsidR="008279EE" w:rsidRDefault="008279EE" w:rsidP="008279EE">
      <w:pPr>
        <w:spacing w:after="0"/>
        <w:ind w:left="120"/>
        <w:rPr>
          <w:rFonts w:ascii="Times New Roman" w:hAnsi="Times New Roman"/>
          <w:b/>
          <w:color w:val="000000"/>
          <w:sz w:val="28"/>
        </w:rPr>
      </w:pPr>
    </w:p>
    <w:p w:rsidR="008279EE" w:rsidRDefault="008279EE" w:rsidP="008279EE">
      <w:pPr>
        <w:spacing w:after="0"/>
        <w:ind w:left="120"/>
        <w:rPr>
          <w:rFonts w:ascii="Times New Roman" w:hAnsi="Times New Roman"/>
          <w:b/>
          <w:color w:val="000000"/>
          <w:sz w:val="28"/>
        </w:rPr>
      </w:pPr>
    </w:p>
    <w:p w:rsidR="008279EE" w:rsidRDefault="008279EE" w:rsidP="008279EE">
      <w:pPr>
        <w:spacing w:after="0"/>
        <w:ind w:left="120"/>
        <w:rPr>
          <w:rFonts w:ascii="Times New Roman" w:hAnsi="Times New Roman"/>
          <w:b/>
          <w:color w:val="000000"/>
          <w:sz w:val="28"/>
        </w:rPr>
      </w:pPr>
    </w:p>
    <w:p w:rsidR="008279EE" w:rsidRDefault="008279EE" w:rsidP="008279EE">
      <w:pPr>
        <w:spacing w:after="0"/>
        <w:ind w:left="120"/>
        <w:rPr>
          <w:rFonts w:ascii="Times New Roman" w:hAnsi="Times New Roman"/>
          <w:b/>
          <w:color w:val="000000"/>
          <w:sz w:val="28"/>
        </w:rPr>
      </w:pPr>
    </w:p>
    <w:p w:rsidR="008279EE" w:rsidRDefault="008279EE" w:rsidP="008279EE">
      <w:pPr>
        <w:spacing w:after="0"/>
        <w:ind w:left="120"/>
        <w:rPr>
          <w:rFonts w:ascii="Times New Roman" w:hAnsi="Times New Roman"/>
          <w:b/>
          <w:color w:val="000000"/>
          <w:sz w:val="28"/>
        </w:rPr>
      </w:pPr>
    </w:p>
    <w:p w:rsidR="008279EE" w:rsidRDefault="008279EE" w:rsidP="008279EE">
      <w:pPr>
        <w:spacing w:after="0"/>
        <w:ind w:left="120"/>
      </w:pPr>
      <w:r>
        <w:rPr>
          <w:rFonts w:ascii="Times New Roman" w:hAnsi="Times New Roman"/>
          <w:b/>
          <w:color w:val="000000"/>
          <w:sz w:val="28"/>
        </w:rPr>
        <w:lastRenderedPageBreak/>
        <w:t xml:space="preserve">ТЕМАТИЧЕСКОЕ ПЛАНИРОВАНИЕ </w:t>
      </w:r>
    </w:p>
    <w:p w:rsidR="0090294B" w:rsidRDefault="00634525" w:rsidP="008279EE">
      <w:pPr>
        <w:spacing w:after="0"/>
        <w:ind w:left="120"/>
        <w:rPr>
          <w:rFonts w:ascii="Times New Roman" w:hAnsi="Times New Roman"/>
          <w:b/>
          <w:color w:val="000000"/>
          <w:sz w:val="28"/>
        </w:rPr>
      </w:pPr>
      <w:r>
        <w:rPr>
          <w:rFonts w:ascii="Times New Roman" w:hAnsi="Times New Roman"/>
          <w:b/>
          <w:color w:val="000000"/>
          <w:sz w:val="28"/>
        </w:rPr>
        <w:t xml:space="preserve"> 4</w:t>
      </w:r>
      <w:r w:rsidR="008279EE">
        <w:rPr>
          <w:rFonts w:ascii="Times New Roman" w:hAnsi="Times New Roman"/>
          <w:b/>
          <w:color w:val="000000"/>
          <w:sz w:val="28"/>
        </w:rPr>
        <w:t xml:space="preserve"> КЛАСС </w:t>
      </w:r>
      <w:r w:rsidR="00C03BA5">
        <w:rPr>
          <w:rFonts w:ascii="Times New Roman" w:hAnsi="Times New Roman"/>
          <w:b/>
          <w:color w:val="000000"/>
          <w:sz w:val="28"/>
        </w:rPr>
        <w:t xml:space="preserve"> </w:t>
      </w:r>
    </w:p>
    <w:p w:rsidR="008279EE" w:rsidRDefault="00C03BA5" w:rsidP="008279EE">
      <w:pPr>
        <w:spacing w:after="0"/>
        <w:ind w:left="120"/>
      </w:pPr>
      <w:r>
        <w:rPr>
          <w:rFonts w:ascii="Times New Roman" w:hAnsi="Times New Roman"/>
          <w:b/>
          <w:color w:val="000000"/>
          <w:sz w:val="28"/>
        </w:rPr>
        <w:t>модуль «Основы религиозных культур народов России»</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3078"/>
        <w:gridCol w:w="1824"/>
        <w:gridCol w:w="4476"/>
      </w:tblGrid>
      <w:tr w:rsidR="008279EE" w:rsidTr="00DA3E34">
        <w:trPr>
          <w:trHeight w:val="144"/>
          <w:tblCellSpacing w:w="20" w:type="nil"/>
        </w:trPr>
        <w:tc>
          <w:tcPr>
            <w:tcW w:w="844" w:type="dxa"/>
            <w:vMerge w:val="restart"/>
            <w:tcMar>
              <w:top w:w="50" w:type="dxa"/>
              <w:left w:w="100" w:type="dxa"/>
            </w:tcMar>
            <w:vAlign w:val="center"/>
          </w:tcPr>
          <w:p w:rsidR="008279EE" w:rsidRPr="00C03BA5" w:rsidRDefault="008279EE" w:rsidP="0090294B">
            <w:pPr>
              <w:spacing w:after="0"/>
              <w:ind w:left="135"/>
              <w:rPr>
                <w:rFonts w:ascii="Times New Roman" w:hAnsi="Times New Roman" w:cs="Times New Roman"/>
                <w:sz w:val="28"/>
                <w:szCs w:val="28"/>
              </w:rPr>
            </w:pPr>
            <w:r w:rsidRPr="00C03BA5">
              <w:rPr>
                <w:rFonts w:ascii="Times New Roman" w:hAnsi="Times New Roman" w:cs="Times New Roman"/>
                <w:b/>
                <w:color w:val="000000"/>
                <w:sz w:val="28"/>
                <w:szCs w:val="28"/>
              </w:rPr>
              <w:t xml:space="preserve">№ п/п </w:t>
            </w:r>
          </w:p>
          <w:p w:rsidR="008279EE" w:rsidRPr="00C03BA5" w:rsidRDefault="008279EE" w:rsidP="0090294B">
            <w:pPr>
              <w:spacing w:after="0"/>
              <w:ind w:left="135"/>
              <w:rPr>
                <w:rFonts w:ascii="Times New Roman" w:hAnsi="Times New Roman" w:cs="Times New Roman"/>
                <w:sz w:val="28"/>
                <w:szCs w:val="28"/>
              </w:rPr>
            </w:pPr>
          </w:p>
        </w:tc>
        <w:tc>
          <w:tcPr>
            <w:tcW w:w="3876" w:type="dxa"/>
            <w:vMerge w:val="restart"/>
            <w:tcMar>
              <w:top w:w="50" w:type="dxa"/>
              <w:left w:w="100" w:type="dxa"/>
            </w:tcMar>
            <w:vAlign w:val="center"/>
          </w:tcPr>
          <w:p w:rsidR="008279EE" w:rsidRPr="00C03BA5" w:rsidRDefault="008279EE" w:rsidP="0090294B">
            <w:pPr>
              <w:spacing w:after="0"/>
              <w:ind w:left="135"/>
              <w:rPr>
                <w:rFonts w:ascii="Times New Roman" w:hAnsi="Times New Roman" w:cs="Times New Roman"/>
                <w:sz w:val="28"/>
                <w:szCs w:val="28"/>
              </w:rPr>
            </w:pPr>
            <w:r w:rsidRPr="00C03BA5">
              <w:rPr>
                <w:rFonts w:ascii="Times New Roman" w:hAnsi="Times New Roman" w:cs="Times New Roman"/>
                <w:b/>
                <w:color w:val="000000"/>
                <w:sz w:val="28"/>
                <w:szCs w:val="28"/>
              </w:rPr>
              <w:t xml:space="preserve">Наименование разделов и тем программы </w:t>
            </w:r>
          </w:p>
          <w:p w:rsidR="008279EE" w:rsidRPr="00C03BA5" w:rsidRDefault="008279EE" w:rsidP="0090294B">
            <w:pPr>
              <w:spacing w:after="0"/>
              <w:ind w:left="135"/>
              <w:rPr>
                <w:rFonts w:ascii="Times New Roman" w:hAnsi="Times New Roman" w:cs="Times New Roman"/>
                <w:sz w:val="28"/>
                <w:szCs w:val="28"/>
              </w:rPr>
            </w:pPr>
          </w:p>
        </w:tc>
        <w:tc>
          <w:tcPr>
            <w:tcW w:w="1824" w:type="dxa"/>
            <w:tcBorders>
              <w:right w:val="single" w:sz="4" w:space="0" w:color="auto"/>
            </w:tcBorders>
            <w:tcMar>
              <w:top w:w="50" w:type="dxa"/>
              <w:left w:w="100" w:type="dxa"/>
            </w:tcMar>
            <w:vAlign w:val="center"/>
          </w:tcPr>
          <w:p w:rsidR="008279EE" w:rsidRPr="00C03BA5" w:rsidRDefault="008279EE" w:rsidP="0090294B">
            <w:pPr>
              <w:spacing w:after="0"/>
              <w:ind w:left="135"/>
              <w:rPr>
                <w:rFonts w:ascii="Times New Roman" w:hAnsi="Times New Roman" w:cs="Times New Roman"/>
                <w:b/>
                <w:color w:val="000000"/>
                <w:sz w:val="28"/>
                <w:szCs w:val="28"/>
              </w:rPr>
            </w:pPr>
            <w:r w:rsidRPr="00C03BA5">
              <w:rPr>
                <w:rFonts w:ascii="Times New Roman" w:hAnsi="Times New Roman" w:cs="Times New Roman"/>
                <w:b/>
                <w:color w:val="000000"/>
                <w:sz w:val="28"/>
                <w:szCs w:val="28"/>
              </w:rPr>
              <w:t>Количество часов</w:t>
            </w:r>
          </w:p>
        </w:tc>
        <w:tc>
          <w:tcPr>
            <w:tcW w:w="3661" w:type="dxa"/>
            <w:tcBorders>
              <w:left w:val="single" w:sz="4" w:space="0" w:color="auto"/>
            </w:tcBorders>
            <w:vAlign w:val="center"/>
          </w:tcPr>
          <w:p w:rsidR="008279EE" w:rsidRPr="00C03BA5" w:rsidRDefault="008279EE" w:rsidP="0090294B">
            <w:pPr>
              <w:spacing w:after="0"/>
              <w:ind w:left="122"/>
              <w:rPr>
                <w:rFonts w:ascii="Times New Roman" w:hAnsi="Times New Roman" w:cs="Times New Roman"/>
                <w:sz w:val="28"/>
                <w:szCs w:val="28"/>
              </w:rPr>
            </w:pPr>
            <w:r w:rsidRPr="00C03BA5">
              <w:rPr>
                <w:rFonts w:ascii="Times New Roman" w:hAnsi="Times New Roman" w:cs="Times New Roman"/>
                <w:b/>
                <w:color w:val="000000"/>
                <w:sz w:val="28"/>
                <w:szCs w:val="28"/>
              </w:rPr>
              <w:t xml:space="preserve">Электронные (цифровые) образовательные ресурсы </w:t>
            </w:r>
          </w:p>
          <w:p w:rsidR="008279EE" w:rsidRPr="00C03BA5" w:rsidRDefault="008279EE" w:rsidP="0090294B">
            <w:pPr>
              <w:spacing w:after="0"/>
              <w:rPr>
                <w:rFonts w:ascii="Times New Roman" w:hAnsi="Times New Roman" w:cs="Times New Roman"/>
                <w:sz w:val="28"/>
                <w:szCs w:val="28"/>
              </w:rPr>
            </w:pPr>
          </w:p>
        </w:tc>
      </w:tr>
      <w:tr w:rsidR="008279EE" w:rsidTr="00DA3E34">
        <w:trPr>
          <w:trHeight w:val="144"/>
          <w:tblCellSpacing w:w="20" w:type="nil"/>
        </w:trPr>
        <w:tc>
          <w:tcPr>
            <w:tcW w:w="844" w:type="dxa"/>
            <w:vMerge/>
            <w:tcBorders>
              <w:top w:val="nil"/>
            </w:tcBorders>
            <w:tcMar>
              <w:top w:w="50" w:type="dxa"/>
              <w:left w:w="100" w:type="dxa"/>
            </w:tcMar>
          </w:tcPr>
          <w:p w:rsidR="008279EE" w:rsidRPr="00C03BA5" w:rsidRDefault="008279EE" w:rsidP="0090294B">
            <w:pPr>
              <w:rPr>
                <w:rFonts w:ascii="Times New Roman" w:hAnsi="Times New Roman" w:cs="Times New Roman"/>
                <w:sz w:val="28"/>
                <w:szCs w:val="28"/>
              </w:rPr>
            </w:pPr>
          </w:p>
        </w:tc>
        <w:tc>
          <w:tcPr>
            <w:tcW w:w="3876" w:type="dxa"/>
            <w:vMerge/>
            <w:tcBorders>
              <w:top w:val="nil"/>
            </w:tcBorders>
            <w:tcMar>
              <w:top w:w="50" w:type="dxa"/>
              <w:left w:w="100" w:type="dxa"/>
            </w:tcMar>
          </w:tcPr>
          <w:p w:rsidR="008279EE" w:rsidRPr="00C03BA5" w:rsidRDefault="008279EE" w:rsidP="0090294B">
            <w:pPr>
              <w:rPr>
                <w:rFonts w:ascii="Times New Roman" w:hAnsi="Times New Roman" w:cs="Times New Roman"/>
                <w:sz w:val="28"/>
                <w:szCs w:val="28"/>
              </w:rPr>
            </w:pPr>
          </w:p>
        </w:tc>
        <w:tc>
          <w:tcPr>
            <w:tcW w:w="1824" w:type="dxa"/>
            <w:tcMar>
              <w:top w:w="50" w:type="dxa"/>
              <w:left w:w="100" w:type="dxa"/>
            </w:tcMar>
            <w:vAlign w:val="center"/>
          </w:tcPr>
          <w:p w:rsidR="008279EE" w:rsidRPr="00C03BA5" w:rsidRDefault="008279EE" w:rsidP="0090294B">
            <w:pPr>
              <w:spacing w:after="0"/>
              <w:ind w:left="135"/>
              <w:rPr>
                <w:rFonts w:ascii="Times New Roman" w:hAnsi="Times New Roman" w:cs="Times New Roman"/>
                <w:sz w:val="28"/>
                <w:szCs w:val="28"/>
              </w:rPr>
            </w:pPr>
            <w:r w:rsidRPr="00C03BA5">
              <w:rPr>
                <w:rFonts w:ascii="Times New Roman" w:hAnsi="Times New Roman" w:cs="Times New Roman"/>
                <w:b/>
                <w:color w:val="000000"/>
                <w:sz w:val="28"/>
                <w:szCs w:val="28"/>
              </w:rPr>
              <w:t xml:space="preserve">Всего </w:t>
            </w:r>
          </w:p>
        </w:tc>
        <w:tc>
          <w:tcPr>
            <w:tcW w:w="3661" w:type="dxa"/>
            <w:tcBorders>
              <w:top w:val="nil"/>
            </w:tcBorders>
            <w:tcMar>
              <w:top w:w="50" w:type="dxa"/>
              <w:left w:w="100" w:type="dxa"/>
            </w:tcMar>
          </w:tcPr>
          <w:p w:rsidR="008279EE" w:rsidRPr="00C03BA5" w:rsidRDefault="008279EE" w:rsidP="0090294B">
            <w:pPr>
              <w:rPr>
                <w:rFonts w:ascii="Times New Roman" w:hAnsi="Times New Roman" w:cs="Times New Roman"/>
                <w:sz w:val="28"/>
                <w:szCs w:val="28"/>
              </w:rPr>
            </w:pPr>
          </w:p>
        </w:tc>
      </w:tr>
      <w:tr w:rsidR="008279EE" w:rsidRPr="009A22F2" w:rsidTr="00DA3E34">
        <w:trPr>
          <w:trHeight w:val="144"/>
          <w:tblCellSpacing w:w="20" w:type="nil"/>
        </w:trPr>
        <w:tc>
          <w:tcPr>
            <w:tcW w:w="844" w:type="dxa"/>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w:t>
            </w:r>
          </w:p>
        </w:tc>
        <w:tc>
          <w:tcPr>
            <w:tcW w:w="3876" w:type="dxa"/>
            <w:tcMar>
              <w:top w:w="50" w:type="dxa"/>
              <w:left w:w="100" w:type="dxa"/>
            </w:tcMar>
            <w:vAlign w:val="center"/>
          </w:tcPr>
          <w:p w:rsidR="008279EE" w:rsidRPr="00C03BA5" w:rsidRDefault="00C03BA5" w:rsidP="0090294B">
            <w:pPr>
              <w:spacing w:after="0"/>
              <w:ind w:left="135"/>
              <w:rPr>
                <w:rFonts w:ascii="Times New Roman" w:hAnsi="Times New Roman" w:cs="Times New Roman"/>
                <w:sz w:val="28"/>
                <w:szCs w:val="28"/>
              </w:rPr>
            </w:pPr>
            <w:r>
              <w:rPr>
                <w:rFonts w:ascii="Times New Roman" w:hAnsi="Times New Roman" w:cs="Times New Roman"/>
                <w:sz w:val="28"/>
                <w:szCs w:val="28"/>
              </w:rPr>
              <w:t>Россия-наша Родина</w:t>
            </w:r>
          </w:p>
        </w:tc>
        <w:tc>
          <w:tcPr>
            <w:tcW w:w="1824" w:type="dxa"/>
            <w:tcMar>
              <w:top w:w="50" w:type="dxa"/>
              <w:left w:w="100" w:type="dxa"/>
            </w:tcMar>
            <w:vAlign w:val="center"/>
          </w:tcPr>
          <w:p w:rsidR="008279EE" w:rsidRPr="00C03BA5" w:rsidRDefault="00C03BA5"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Mar>
              <w:top w:w="50" w:type="dxa"/>
              <w:left w:w="100" w:type="dxa"/>
            </w:tcMar>
            <w:vAlign w:val="center"/>
          </w:tcPr>
          <w:p w:rsidR="008279EE" w:rsidRDefault="00DA3E34" w:rsidP="00DA3E34">
            <w:pPr>
              <w:spacing w:after="0"/>
              <w:rPr>
                <w:rFonts w:ascii="Times New Roman" w:eastAsia="Times New Roman" w:hAnsi="Times New Roman" w:cs="Times New Roman"/>
                <w:color w:val="0000FF"/>
                <w:sz w:val="28"/>
                <w:u w:val="single"/>
                <w:lang w:eastAsia="ru-RU"/>
              </w:rPr>
            </w:pPr>
            <w:hyperlink r:id="rId5" w:history="1">
              <w:r w:rsidRPr="00C85C8D">
                <w:rPr>
                  <w:rFonts w:ascii="Times New Roman" w:eastAsia="Times New Roman" w:hAnsi="Times New Roman" w:cs="Times New Roman"/>
                  <w:color w:val="0000FF"/>
                  <w:sz w:val="28"/>
                  <w:u w:val="single"/>
                  <w:lang w:eastAsia="ru-RU"/>
                </w:rPr>
                <w:t>http://www.openclass.ru/node/143275</w:t>
              </w:r>
            </w:hyperlink>
          </w:p>
          <w:p w:rsidR="00DA3E34" w:rsidRPr="0090294B" w:rsidRDefault="00DA3E34"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6" w:history="1">
              <w:r w:rsidRPr="00C85C8D">
                <w:rPr>
                  <w:rFonts w:ascii="Calibri" w:eastAsia="Times New Roman" w:hAnsi="Calibri" w:cs="Times New Roman"/>
                  <w:bCs/>
                  <w:color w:val="0000FF"/>
                  <w:sz w:val="28"/>
                  <w:u w:val="single"/>
                  <w:lang w:eastAsia="ru-RU"/>
                </w:rPr>
                <w:t>http://orkce.apkpro.ru</w:t>
              </w:r>
            </w:hyperlink>
          </w:p>
        </w:tc>
      </w:tr>
      <w:tr w:rsidR="008279EE" w:rsidRPr="009A22F2" w:rsidTr="00DA3E34">
        <w:trPr>
          <w:trHeight w:val="144"/>
          <w:tblCellSpacing w:w="20" w:type="nil"/>
        </w:trPr>
        <w:tc>
          <w:tcPr>
            <w:tcW w:w="844" w:type="dxa"/>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2</w:t>
            </w:r>
          </w:p>
        </w:tc>
        <w:tc>
          <w:tcPr>
            <w:tcW w:w="3876" w:type="dxa"/>
            <w:tcMar>
              <w:top w:w="50" w:type="dxa"/>
              <w:left w:w="100" w:type="dxa"/>
            </w:tcMar>
            <w:vAlign w:val="center"/>
          </w:tcPr>
          <w:p w:rsidR="008279EE" w:rsidRPr="00C03BA5" w:rsidRDefault="00C03BA5" w:rsidP="0090294B">
            <w:pPr>
              <w:spacing w:after="0"/>
              <w:ind w:left="135"/>
              <w:rPr>
                <w:rFonts w:ascii="Times New Roman" w:hAnsi="Times New Roman" w:cs="Times New Roman"/>
                <w:sz w:val="28"/>
                <w:szCs w:val="28"/>
              </w:rPr>
            </w:pPr>
            <w:r>
              <w:rPr>
                <w:rFonts w:ascii="Times New Roman" w:hAnsi="Times New Roman" w:cs="Times New Roman"/>
                <w:sz w:val="28"/>
                <w:szCs w:val="28"/>
              </w:rPr>
              <w:t>Культура и религия</w:t>
            </w:r>
          </w:p>
        </w:tc>
        <w:tc>
          <w:tcPr>
            <w:tcW w:w="1824" w:type="dxa"/>
            <w:tcMar>
              <w:top w:w="50" w:type="dxa"/>
              <w:left w:w="100" w:type="dxa"/>
            </w:tcMar>
            <w:vAlign w:val="center"/>
          </w:tcPr>
          <w:p w:rsidR="008279EE" w:rsidRPr="00C03BA5" w:rsidRDefault="00C03BA5"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7"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8" w:history="1">
              <w:r w:rsidRPr="00C85C8D">
                <w:rPr>
                  <w:rFonts w:ascii="Calibri" w:eastAsia="Times New Roman" w:hAnsi="Calibri" w:cs="Times New Roman"/>
                  <w:bCs/>
                  <w:color w:val="0000FF"/>
                  <w:sz w:val="28"/>
                  <w:u w:val="single"/>
                  <w:lang w:eastAsia="ru-RU"/>
                </w:rPr>
                <w:t>http://orkce.apkpro.ru</w:t>
              </w:r>
            </w:hyperlink>
          </w:p>
        </w:tc>
      </w:tr>
      <w:tr w:rsidR="008279EE" w:rsidRPr="009A22F2" w:rsidTr="00DA3E34">
        <w:trPr>
          <w:trHeight w:val="144"/>
          <w:tblCellSpacing w:w="20" w:type="nil"/>
        </w:trPr>
        <w:tc>
          <w:tcPr>
            <w:tcW w:w="844" w:type="dxa"/>
            <w:tcBorders>
              <w:right w:val="single" w:sz="4" w:space="0" w:color="auto"/>
            </w:tcBorders>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3</w:t>
            </w:r>
          </w:p>
        </w:tc>
        <w:tc>
          <w:tcPr>
            <w:tcW w:w="3876" w:type="dxa"/>
            <w:tcBorders>
              <w:left w:val="single" w:sz="4" w:space="0" w:color="auto"/>
            </w:tcBorders>
            <w:tcMar>
              <w:top w:w="50" w:type="dxa"/>
              <w:left w:w="100" w:type="dxa"/>
            </w:tcMar>
            <w:vAlign w:val="center"/>
          </w:tcPr>
          <w:p w:rsidR="008279EE" w:rsidRPr="00C03BA5" w:rsidRDefault="00C03BA5" w:rsidP="0090294B">
            <w:pPr>
              <w:spacing w:after="0"/>
              <w:ind w:left="135"/>
              <w:rPr>
                <w:rFonts w:ascii="Times New Roman" w:hAnsi="Times New Roman" w:cs="Times New Roman"/>
                <w:sz w:val="28"/>
                <w:szCs w:val="28"/>
              </w:rPr>
            </w:pPr>
            <w:r>
              <w:rPr>
                <w:rFonts w:ascii="Times New Roman" w:hAnsi="Times New Roman" w:cs="Times New Roman"/>
                <w:sz w:val="28"/>
                <w:szCs w:val="28"/>
              </w:rPr>
              <w:t>Возникновение первых религий</w:t>
            </w:r>
          </w:p>
        </w:tc>
        <w:tc>
          <w:tcPr>
            <w:tcW w:w="1824" w:type="dxa"/>
            <w:tcMar>
              <w:top w:w="50" w:type="dxa"/>
              <w:left w:w="100" w:type="dxa"/>
            </w:tcMar>
            <w:vAlign w:val="center"/>
          </w:tcPr>
          <w:p w:rsidR="008279EE" w:rsidRPr="00C03BA5" w:rsidRDefault="00C03BA5"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9"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10" w:history="1">
              <w:r w:rsidRPr="00C85C8D">
                <w:rPr>
                  <w:rFonts w:ascii="Calibri" w:eastAsia="Times New Roman" w:hAnsi="Calibri" w:cs="Times New Roman"/>
                  <w:bCs/>
                  <w:color w:val="0000FF"/>
                  <w:sz w:val="28"/>
                  <w:u w:val="single"/>
                  <w:lang w:eastAsia="ru-RU"/>
                </w:rPr>
                <w:t>http://orkce.apkpro.ru</w:t>
              </w:r>
            </w:hyperlink>
          </w:p>
        </w:tc>
      </w:tr>
      <w:tr w:rsidR="00DD5643" w:rsidRPr="000A0245" w:rsidTr="00DA3E34">
        <w:trPr>
          <w:trHeight w:val="144"/>
          <w:tblCellSpacing w:w="20" w:type="nil"/>
        </w:trPr>
        <w:tc>
          <w:tcPr>
            <w:tcW w:w="844" w:type="dxa"/>
            <w:tcBorders>
              <w:right w:val="single" w:sz="4" w:space="0" w:color="auto"/>
            </w:tcBorders>
            <w:tcMar>
              <w:top w:w="50" w:type="dxa"/>
              <w:left w:w="100" w:type="dxa"/>
            </w:tcMar>
            <w:vAlign w:val="center"/>
          </w:tcPr>
          <w:p w:rsidR="00DD5643" w:rsidRPr="00C03BA5" w:rsidRDefault="00DD5643" w:rsidP="00DD5643">
            <w:pPr>
              <w:spacing w:after="0"/>
              <w:rPr>
                <w:rFonts w:ascii="Times New Roman" w:hAnsi="Times New Roman" w:cs="Times New Roman"/>
                <w:sz w:val="28"/>
                <w:szCs w:val="28"/>
              </w:rPr>
            </w:pPr>
            <w:r w:rsidRPr="00C03BA5">
              <w:rPr>
                <w:rFonts w:ascii="Times New Roman" w:hAnsi="Times New Roman" w:cs="Times New Roman"/>
                <w:sz w:val="28"/>
                <w:szCs w:val="28"/>
              </w:rPr>
              <w:t>4</w:t>
            </w:r>
          </w:p>
        </w:tc>
        <w:tc>
          <w:tcPr>
            <w:tcW w:w="3876" w:type="dxa"/>
            <w:tcBorders>
              <w:left w:val="single" w:sz="4" w:space="0" w:color="auto"/>
            </w:tcBorders>
            <w:vAlign w:val="center"/>
          </w:tcPr>
          <w:p w:rsidR="00DD5643" w:rsidRPr="00C03BA5" w:rsidRDefault="00C03BA5" w:rsidP="0090294B">
            <w:pPr>
              <w:spacing w:after="0"/>
              <w:ind w:left="135"/>
              <w:rPr>
                <w:rFonts w:ascii="Times New Roman" w:hAnsi="Times New Roman" w:cs="Times New Roman"/>
                <w:sz w:val="28"/>
                <w:szCs w:val="28"/>
              </w:rPr>
            </w:pPr>
            <w:r>
              <w:rPr>
                <w:rFonts w:ascii="Times New Roman" w:hAnsi="Times New Roman" w:cs="Times New Roman"/>
                <w:sz w:val="28"/>
                <w:szCs w:val="28"/>
              </w:rPr>
              <w:t>Мировые религии и их основатели</w:t>
            </w:r>
          </w:p>
        </w:tc>
        <w:tc>
          <w:tcPr>
            <w:tcW w:w="1824" w:type="dxa"/>
            <w:tcMar>
              <w:top w:w="50" w:type="dxa"/>
              <w:left w:w="100" w:type="dxa"/>
            </w:tcMar>
            <w:vAlign w:val="center"/>
          </w:tcPr>
          <w:p w:rsidR="00DD5643" w:rsidRPr="00C03BA5" w:rsidRDefault="00C03BA5"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Borders>
              <w:top w:val="nil"/>
              <w:bottom w:val="nil"/>
              <w:right w:val="single" w:sz="4" w:space="0" w:color="auto"/>
            </w:tcBorders>
            <w:shd w:val="clear" w:color="auto" w:fill="auto"/>
          </w:tcPr>
          <w:p w:rsidR="0090294B" w:rsidRDefault="0090294B" w:rsidP="0090294B">
            <w:pPr>
              <w:spacing w:after="0"/>
              <w:rPr>
                <w:rFonts w:ascii="Times New Roman" w:eastAsia="Times New Roman" w:hAnsi="Times New Roman" w:cs="Times New Roman"/>
                <w:color w:val="0000FF"/>
                <w:sz w:val="28"/>
                <w:u w:val="single"/>
                <w:lang w:eastAsia="ru-RU"/>
              </w:rPr>
            </w:pPr>
            <w:hyperlink r:id="rId11" w:history="1">
              <w:r w:rsidRPr="00C85C8D">
                <w:rPr>
                  <w:rFonts w:ascii="Times New Roman" w:eastAsia="Times New Roman" w:hAnsi="Times New Roman" w:cs="Times New Roman"/>
                  <w:color w:val="0000FF"/>
                  <w:sz w:val="28"/>
                  <w:u w:val="single"/>
                  <w:lang w:eastAsia="ru-RU"/>
                </w:rPr>
                <w:t>http://www.openclass.ru/node/143275</w:t>
              </w:r>
            </w:hyperlink>
          </w:p>
          <w:p w:rsidR="00DD5643"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r w:rsidRPr="00C85C8D">
              <w:rPr>
                <w:rFonts w:ascii="Calibri" w:eastAsia="Times New Roman" w:hAnsi="Calibri" w:cs="Times New Roman"/>
                <w:bCs/>
                <w:color w:val="0000FF"/>
                <w:sz w:val="28"/>
                <w:u w:val="single"/>
                <w:lang w:eastAsia="ru-RU"/>
              </w:rPr>
              <w:t>http://orkce.apkpro.ru</w:t>
            </w:r>
          </w:p>
        </w:tc>
      </w:tr>
      <w:tr w:rsidR="008279EE" w:rsidRPr="009A22F2" w:rsidTr="00DA3E34">
        <w:trPr>
          <w:trHeight w:val="144"/>
          <w:tblCellSpacing w:w="20" w:type="nil"/>
        </w:trPr>
        <w:tc>
          <w:tcPr>
            <w:tcW w:w="844" w:type="dxa"/>
            <w:tcBorders>
              <w:right w:val="single" w:sz="4" w:space="0" w:color="auto"/>
            </w:tcBorders>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5</w:t>
            </w:r>
          </w:p>
        </w:tc>
        <w:tc>
          <w:tcPr>
            <w:tcW w:w="3876" w:type="dxa"/>
            <w:tcBorders>
              <w:left w:val="single" w:sz="4" w:space="0" w:color="auto"/>
            </w:tcBorders>
            <w:tcMar>
              <w:top w:w="50" w:type="dxa"/>
              <w:left w:w="100" w:type="dxa"/>
            </w:tcMar>
            <w:vAlign w:val="center"/>
          </w:tcPr>
          <w:p w:rsidR="008279EE" w:rsidRPr="00C03BA5" w:rsidRDefault="00C03BA5" w:rsidP="0090294B">
            <w:pPr>
              <w:spacing w:after="0"/>
              <w:ind w:left="135"/>
              <w:rPr>
                <w:rFonts w:ascii="Times New Roman" w:hAnsi="Times New Roman" w:cs="Times New Roman"/>
                <w:sz w:val="28"/>
                <w:szCs w:val="28"/>
              </w:rPr>
            </w:pPr>
            <w:r>
              <w:rPr>
                <w:rFonts w:ascii="Times New Roman" w:hAnsi="Times New Roman" w:cs="Times New Roman"/>
                <w:sz w:val="28"/>
                <w:szCs w:val="28"/>
              </w:rPr>
              <w:t>Священные книги религий мира</w:t>
            </w:r>
          </w:p>
        </w:tc>
        <w:tc>
          <w:tcPr>
            <w:tcW w:w="1824" w:type="dxa"/>
            <w:tcMar>
              <w:top w:w="50" w:type="dxa"/>
              <w:left w:w="100" w:type="dxa"/>
            </w:tcMar>
            <w:vAlign w:val="center"/>
          </w:tcPr>
          <w:p w:rsidR="008279EE" w:rsidRPr="00C03BA5" w:rsidRDefault="00C03BA5"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12"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13" w:history="1">
              <w:r w:rsidRPr="00C85C8D">
                <w:rPr>
                  <w:rFonts w:ascii="Calibri" w:eastAsia="Times New Roman" w:hAnsi="Calibri" w:cs="Times New Roman"/>
                  <w:bCs/>
                  <w:color w:val="0000FF"/>
                  <w:sz w:val="28"/>
                  <w:u w:val="single"/>
                  <w:lang w:eastAsia="ru-RU"/>
                </w:rPr>
                <w:t>http://orkce.apkpro.ru</w:t>
              </w:r>
            </w:hyperlink>
          </w:p>
        </w:tc>
      </w:tr>
      <w:tr w:rsidR="008279EE" w:rsidRPr="009A22F2" w:rsidTr="00DA3E34">
        <w:trPr>
          <w:trHeight w:val="144"/>
          <w:tblCellSpacing w:w="20" w:type="nil"/>
        </w:trPr>
        <w:tc>
          <w:tcPr>
            <w:tcW w:w="844" w:type="dxa"/>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6</w:t>
            </w:r>
          </w:p>
        </w:tc>
        <w:tc>
          <w:tcPr>
            <w:tcW w:w="3876" w:type="dxa"/>
            <w:tcMar>
              <w:top w:w="50" w:type="dxa"/>
              <w:left w:w="100" w:type="dxa"/>
            </w:tcMar>
            <w:vAlign w:val="center"/>
          </w:tcPr>
          <w:p w:rsidR="008279EE" w:rsidRPr="00C03BA5" w:rsidRDefault="00C03BA5" w:rsidP="0090294B">
            <w:pPr>
              <w:spacing w:after="0"/>
              <w:ind w:left="135"/>
              <w:rPr>
                <w:rFonts w:ascii="Times New Roman" w:hAnsi="Times New Roman" w:cs="Times New Roman"/>
                <w:sz w:val="28"/>
                <w:szCs w:val="28"/>
              </w:rPr>
            </w:pPr>
            <w:r>
              <w:rPr>
                <w:rFonts w:ascii="Times New Roman" w:hAnsi="Times New Roman" w:cs="Times New Roman"/>
                <w:sz w:val="28"/>
                <w:szCs w:val="28"/>
              </w:rPr>
              <w:t>Хранители предания в религиях мира</w:t>
            </w:r>
          </w:p>
        </w:tc>
        <w:tc>
          <w:tcPr>
            <w:tcW w:w="1824" w:type="dxa"/>
            <w:tcMar>
              <w:top w:w="50" w:type="dxa"/>
              <w:left w:w="100" w:type="dxa"/>
            </w:tcMar>
            <w:vAlign w:val="center"/>
          </w:tcPr>
          <w:p w:rsidR="008279EE" w:rsidRPr="00C03BA5" w:rsidRDefault="00C03BA5"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14"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15" w:history="1">
              <w:r w:rsidRPr="00C85C8D">
                <w:rPr>
                  <w:rFonts w:ascii="Calibri" w:eastAsia="Times New Roman" w:hAnsi="Calibri" w:cs="Times New Roman"/>
                  <w:bCs/>
                  <w:color w:val="0000FF"/>
                  <w:sz w:val="28"/>
                  <w:u w:val="single"/>
                  <w:lang w:eastAsia="ru-RU"/>
                </w:rPr>
                <w:t>http://orkce.apkpro.ru</w:t>
              </w:r>
            </w:hyperlink>
          </w:p>
        </w:tc>
      </w:tr>
      <w:tr w:rsidR="008279EE" w:rsidRPr="009A22F2" w:rsidTr="00DA3E34">
        <w:trPr>
          <w:trHeight w:val="144"/>
          <w:tblCellSpacing w:w="20" w:type="nil"/>
        </w:trPr>
        <w:tc>
          <w:tcPr>
            <w:tcW w:w="844" w:type="dxa"/>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7</w:t>
            </w:r>
          </w:p>
        </w:tc>
        <w:tc>
          <w:tcPr>
            <w:tcW w:w="3876" w:type="dxa"/>
            <w:tcMar>
              <w:top w:w="50" w:type="dxa"/>
              <w:left w:w="100" w:type="dxa"/>
            </w:tcMar>
            <w:vAlign w:val="center"/>
          </w:tcPr>
          <w:p w:rsidR="008279EE" w:rsidRPr="00C03BA5" w:rsidRDefault="00C03BA5" w:rsidP="0090294B">
            <w:pPr>
              <w:spacing w:after="0"/>
              <w:ind w:left="135"/>
              <w:rPr>
                <w:rFonts w:ascii="Times New Roman" w:hAnsi="Times New Roman" w:cs="Times New Roman"/>
                <w:sz w:val="28"/>
                <w:szCs w:val="28"/>
              </w:rPr>
            </w:pPr>
            <w:r>
              <w:rPr>
                <w:rFonts w:ascii="Times New Roman" w:hAnsi="Times New Roman" w:cs="Times New Roman"/>
                <w:sz w:val="28"/>
                <w:szCs w:val="28"/>
              </w:rPr>
              <w:t>Добро и зло</w:t>
            </w:r>
            <w:r w:rsidR="008357D6">
              <w:rPr>
                <w:rFonts w:ascii="Times New Roman" w:hAnsi="Times New Roman" w:cs="Times New Roman"/>
                <w:sz w:val="28"/>
                <w:szCs w:val="28"/>
              </w:rPr>
              <w:t>. Понятие греха, раскаяния и воздаяния</w:t>
            </w:r>
          </w:p>
        </w:tc>
        <w:tc>
          <w:tcPr>
            <w:tcW w:w="1824" w:type="dxa"/>
            <w:tcMar>
              <w:top w:w="50" w:type="dxa"/>
              <w:left w:w="100" w:type="dxa"/>
            </w:tcMar>
            <w:vAlign w:val="center"/>
          </w:tcPr>
          <w:p w:rsidR="008279EE" w:rsidRPr="00C03BA5" w:rsidRDefault="008357D6"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16"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17" w:history="1">
              <w:r w:rsidRPr="00C85C8D">
                <w:rPr>
                  <w:rFonts w:ascii="Calibri" w:eastAsia="Times New Roman" w:hAnsi="Calibri" w:cs="Times New Roman"/>
                  <w:bCs/>
                  <w:color w:val="0000FF"/>
                  <w:sz w:val="28"/>
                  <w:u w:val="single"/>
                  <w:lang w:eastAsia="ru-RU"/>
                </w:rPr>
                <w:t>http://orkce.apkpro.ru</w:t>
              </w:r>
            </w:hyperlink>
          </w:p>
        </w:tc>
      </w:tr>
      <w:tr w:rsidR="008279EE" w:rsidRPr="009A22F2" w:rsidTr="00DA3E34">
        <w:trPr>
          <w:trHeight w:val="144"/>
          <w:tblCellSpacing w:w="20" w:type="nil"/>
        </w:trPr>
        <w:tc>
          <w:tcPr>
            <w:tcW w:w="844" w:type="dxa"/>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8</w:t>
            </w:r>
          </w:p>
        </w:tc>
        <w:tc>
          <w:tcPr>
            <w:tcW w:w="3876" w:type="dxa"/>
            <w:tcMar>
              <w:top w:w="50" w:type="dxa"/>
              <w:left w:w="100" w:type="dxa"/>
            </w:tcMar>
            <w:vAlign w:val="center"/>
          </w:tcPr>
          <w:p w:rsidR="008279EE" w:rsidRPr="00C03BA5" w:rsidRDefault="008357D6" w:rsidP="0090294B">
            <w:pPr>
              <w:spacing w:after="0"/>
              <w:ind w:left="135"/>
              <w:rPr>
                <w:rFonts w:ascii="Times New Roman" w:hAnsi="Times New Roman" w:cs="Times New Roman"/>
                <w:sz w:val="28"/>
                <w:szCs w:val="28"/>
              </w:rPr>
            </w:pPr>
            <w:r>
              <w:rPr>
                <w:rFonts w:ascii="Times New Roman" w:hAnsi="Times New Roman" w:cs="Times New Roman"/>
                <w:sz w:val="28"/>
                <w:szCs w:val="28"/>
              </w:rPr>
              <w:t>Человек в религиозных традициях мира</w:t>
            </w:r>
          </w:p>
        </w:tc>
        <w:tc>
          <w:tcPr>
            <w:tcW w:w="1824" w:type="dxa"/>
            <w:tcMar>
              <w:top w:w="50" w:type="dxa"/>
              <w:left w:w="100" w:type="dxa"/>
            </w:tcMar>
            <w:vAlign w:val="center"/>
          </w:tcPr>
          <w:p w:rsidR="008279EE" w:rsidRPr="00C03BA5" w:rsidRDefault="008357D6"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18"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19" w:history="1">
              <w:r w:rsidRPr="00C85C8D">
                <w:rPr>
                  <w:rFonts w:ascii="Calibri" w:eastAsia="Times New Roman" w:hAnsi="Calibri" w:cs="Times New Roman"/>
                  <w:bCs/>
                  <w:color w:val="0000FF"/>
                  <w:sz w:val="28"/>
                  <w:u w:val="single"/>
                  <w:lang w:eastAsia="ru-RU"/>
                </w:rPr>
                <w:t>http://orkce.apkpro.ru</w:t>
              </w:r>
            </w:hyperlink>
          </w:p>
        </w:tc>
      </w:tr>
      <w:tr w:rsidR="008279EE" w:rsidRPr="009A22F2" w:rsidTr="00DA3E34">
        <w:trPr>
          <w:trHeight w:val="144"/>
          <w:tblCellSpacing w:w="20" w:type="nil"/>
        </w:trPr>
        <w:tc>
          <w:tcPr>
            <w:tcW w:w="844" w:type="dxa"/>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9</w:t>
            </w:r>
          </w:p>
        </w:tc>
        <w:tc>
          <w:tcPr>
            <w:tcW w:w="3876" w:type="dxa"/>
            <w:tcMar>
              <w:top w:w="50" w:type="dxa"/>
              <w:left w:w="100" w:type="dxa"/>
            </w:tcMar>
            <w:vAlign w:val="center"/>
          </w:tcPr>
          <w:p w:rsidR="008279EE" w:rsidRPr="00C03BA5" w:rsidRDefault="008357D6" w:rsidP="0090294B">
            <w:pPr>
              <w:spacing w:after="0"/>
              <w:ind w:left="135"/>
              <w:rPr>
                <w:rFonts w:ascii="Times New Roman" w:hAnsi="Times New Roman" w:cs="Times New Roman"/>
                <w:sz w:val="28"/>
                <w:szCs w:val="28"/>
              </w:rPr>
            </w:pPr>
            <w:r>
              <w:rPr>
                <w:rFonts w:ascii="Times New Roman" w:hAnsi="Times New Roman" w:cs="Times New Roman"/>
                <w:sz w:val="28"/>
                <w:szCs w:val="28"/>
              </w:rPr>
              <w:t>Священные сооружения</w:t>
            </w:r>
          </w:p>
        </w:tc>
        <w:tc>
          <w:tcPr>
            <w:tcW w:w="1824" w:type="dxa"/>
            <w:tcMar>
              <w:top w:w="50" w:type="dxa"/>
              <w:left w:w="100" w:type="dxa"/>
            </w:tcMar>
            <w:vAlign w:val="center"/>
          </w:tcPr>
          <w:p w:rsidR="008279EE" w:rsidRPr="00C03BA5" w:rsidRDefault="008357D6"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20"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21" w:history="1">
              <w:r w:rsidRPr="00C85C8D">
                <w:rPr>
                  <w:rFonts w:ascii="Calibri" w:eastAsia="Times New Roman" w:hAnsi="Calibri" w:cs="Times New Roman"/>
                  <w:bCs/>
                  <w:color w:val="0000FF"/>
                  <w:sz w:val="28"/>
                  <w:u w:val="single"/>
                  <w:lang w:eastAsia="ru-RU"/>
                </w:rPr>
                <w:t>http://orkce.apkpro.ru</w:t>
              </w:r>
            </w:hyperlink>
          </w:p>
        </w:tc>
      </w:tr>
      <w:tr w:rsidR="008279EE" w:rsidRPr="009A22F2" w:rsidTr="00DA3E34">
        <w:trPr>
          <w:trHeight w:val="144"/>
          <w:tblCellSpacing w:w="20" w:type="nil"/>
        </w:trPr>
        <w:tc>
          <w:tcPr>
            <w:tcW w:w="844" w:type="dxa"/>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10</w:t>
            </w:r>
          </w:p>
        </w:tc>
        <w:tc>
          <w:tcPr>
            <w:tcW w:w="3876" w:type="dxa"/>
            <w:tcMar>
              <w:top w:w="50" w:type="dxa"/>
              <w:left w:w="100" w:type="dxa"/>
            </w:tcMar>
            <w:vAlign w:val="center"/>
          </w:tcPr>
          <w:p w:rsidR="008279EE" w:rsidRPr="00C03BA5" w:rsidRDefault="008357D6" w:rsidP="0090294B">
            <w:pPr>
              <w:spacing w:after="0"/>
              <w:ind w:left="135"/>
              <w:rPr>
                <w:rFonts w:ascii="Times New Roman" w:hAnsi="Times New Roman" w:cs="Times New Roman"/>
                <w:sz w:val="28"/>
                <w:szCs w:val="28"/>
              </w:rPr>
            </w:pPr>
            <w:r>
              <w:rPr>
                <w:rFonts w:ascii="Times New Roman" w:hAnsi="Times New Roman" w:cs="Times New Roman"/>
                <w:sz w:val="28"/>
                <w:szCs w:val="28"/>
              </w:rPr>
              <w:t xml:space="preserve">Искусство </w:t>
            </w:r>
            <w:r w:rsidR="00432F79">
              <w:rPr>
                <w:rFonts w:ascii="Times New Roman" w:hAnsi="Times New Roman" w:cs="Times New Roman"/>
                <w:sz w:val="28"/>
                <w:szCs w:val="28"/>
              </w:rPr>
              <w:t>в религиозной культуре</w:t>
            </w:r>
          </w:p>
        </w:tc>
        <w:tc>
          <w:tcPr>
            <w:tcW w:w="1824" w:type="dxa"/>
            <w:tcMar>
              <w:top w:w="50" w:type="dxa"/>
              <w:left w:w="100" w:type="dxa"/>
            </w:tcMar>
            <w:vAlign w:val="center"/>
          </w:tcPr>
          <w:p w:rsidR="008279EE" w:rsidRPr="00C03BA5" w:rsidRDefault="00432F79"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22"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23" w:history="1">
              <w:r w:rsidRPr="00C85C8D">
                <w:rPr>
                  <w:rFonts w:ascii="Calibri" w:eastAsia="Times New Roman" w:hAnsi="Calibri" w:cs="Times New Roman"/>
                  <w:bCs/>
                  <w:color w:val="0000FF"/>
                  <w:sz w:val="28"/>
                  <w:u w:val="single"/>
                  <w:lang w:eastAsia="ru-RU"/>
                </w:rPr>
                <w:t>http://orkce.apkpro.ru</w:t>
              </w:r>
            </w:hyperlink>
          </w:p>
        </w:tc>
      </w:tr>
      <w:tr w:rsidR="008279EE" w:rsidRPr="009A22F2" w:rsidTr="00DA3E34">
        <w:trPr>
          <w:trHeight w:val="144"/>
          <w:tblCellSpacing w:w="20" w:type="nil"/>
        </w:trPr>
        <w:tc>
          <w:tcPr>
            <w:tcW w:w="844" w:type="dxa"/>
            <w:tcMar>
              <w:top w:w="50" w:type="dxa"/>
              <w:left w:w="100" w:type="dxa"/>
            </w:tcMar>
            <w:vAlign w:val="center"/>
          </w:tcPr>
          <w:p w:rsidR="008279EE"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11</w:t>
            </w:r>
          </w:p>
        </w:tc>
        <w:tc>
          <w:tcPr>
            <w:tcW w:w="3876" w:type="dxa"/>
            <w:tcMar>
              <w:top w:w="50" w:type="dxa"/>
              <w:left w:w="100" w:type="dxa"/>
            </w:tcMar>
            <w:vAlign w:val="center"/>
          </w:tcPr>
          <w:p w:rsidR="008279EE" w:rsidRPr="00C03BA5" w:rsidRDefault="00432F79" w:rsidP="0090294B">
            <w:pPr>
              <w:spacing w:after="0"/>
              <w:ind w:left="135"/>
              <w:rPr>
                <w:rFonts w:ascii="Times New Roman" w:hAnsi="Times New Roman" w:cs="Times New Roman"/>
                <w:sz w:val="28"/>
                <w:szCs w:val="28"/>
              </w:rPr>
            </w:pPr>
            <w:r>
              <w:rPr>
                <w:rFonts w:ascii="Times New Roman" w:hAnsi="Times New Roman" w:cs="Times New Roman"/>
                <w:sz w:val="28"/>
                <w:szCs w:val="28"/>
              </w:rPr>
              <w:t>Творческие работы учащихся</w:t>
            </w:r>
          </w:p>
        </w:tc>
        <w:tc>
          <w:tcPr>
            <w:tcW w:w="1824" w:type="dxa"/>
            <w:tcMar>
              <w:top w:w="50" w:type="dxa"/>
              <w:left w:w="100" w:type="dxa"/>
            </w:tcMar>
            <w:vAlign w:val="center"/>
          </w:tcPr>
          <w:p w:rsidR="008279EE" w:rsidRPr="00C03BA5" w:rsidRDefault="00432F79"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24"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25" w:history="1">
              <w:r w:rsidRPr="00C85C8D">
                <w:rPr>
                  <w:rFonts w:ascii="Calibri" w:eastAsia="Times New Roman" w:hAnsi="Calibri" w:cs="Times New Roman"/>
                  <w:bCs/>
                  <w:color w:val="0000FF"/>
                  <w:sz w:val="28"/>
                  <w:u w:val="single"/>
                  <w:lang w:eastAsia="ru-RU"/>
                </w:rPr>
                <w:t>http://orkce.apkpro.ru</w:t>
              </w:r>
            </w:hyperlink>
          </w:p>
        </w:tc>
      </w:tr>
      <w:tr w:rsidR="008279EE" w:rsidRPr="009A22F2" w:rsidTr="00DA3E34">
        <w:trPr>
          <w:trHeight w:val="495"/>
          <w:tblCellSpacing w:w="20" w:type="nil"/>
        </w:trPr>
        <w:tc>
          <w:tcPr>
            <w:tcW w:w="844" w:type="dxa"/>
            <w:tcBorders>
              <w:bottom w:val="single" w:sz="4" w:space="0" w:color="auto"/>
            </w:tcBorders>
            <w:tcMar>
              <w:top w:w="50" w:type="dxa"/>
              <w:left w:w="100" w:type="dxa"/>
            </w:tcMar>
            <w:vAlign w:val="center"/>
          </w:tcPr>
          <w:p w:rsidR="008279EE" w:rsidRPr="00C03BA5" w:rsidRDefault="008279EE" w:rsidP="0090294B">
            <w:pPr>
              <w:spacing w:after="0"/>
              <w:rPr>
                <w:rFonts w:ascii="Times New Roman" w:hAnsi="Times New Roman" w:cs="Times New Roman"/>
                <w:sz w:val="28"/>
                <w:szCs w:val="28"/>
              </w:rPr>
            </w:pPr>
          </w:p>
          <w:p w:rsidR="00DD5643"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12</w:t>
            </w:r>
          </w:p>
        </w:tc>
        <w:tc>
          <w:tcPr>
            <w:tcW w:w="3876" w:type="dxa"/>
            <w:tcBorders>
              <w:bottom w:val="single" w:sz="4" w:space="0" w:color="auto"/>
            </w:tcBorders>
            <w:tcMar>
              <w:top w:w="50" w:type="dxa"/>
              <w:left w:w="100" w:type="dxa"/>
            </w:tcMar>
            <w:vAlign w:val="center"/>
          </w:tcPr>
          <w:p w:rsidR="008279EE" w:rsidRPr="00C03BA5" w:rsidRDefault="00432F79" w:rsidP="0090294B">
            <w:pPr>
              <w:spacing w:after="0"/>
              <w:ind w:left="135"/>
              <w:rPr>
                <w:rFonts w:ascii="Times New Roman" w:hAnsi="Times New Roman" w:cs="Times New Roman"/>
                <w:sz w:val="28"/>
                <w:szCs w:val="28"/>
              </w:rPr>
            </w:pPr>
            <w:r>
              <w:rPr>
                <w:rFonts w:ascii="Times New Roman" w:hAnsi="Times New Roman" w:cs="Times New Roman"/>
                <w:sz w:val="28"/>
                <w:szCs w:val="28"/>
              </w:rPr>
              <w:t>История религий в России</w:t>
            </w:r>
          </w:p>
        </w:tc>
        <w:tc>
          <w:tcPr>
            <w:tcW w:w="1824" w:type="dxa"/>
            <w:tcBorders>
              <w:bottom w:val="single" w:sz="4" w:space="0" w:color="auto"/>
            </w:tcBorders>
            <w:tcMar>
              <w:top w:w="50" w:type="dxa"/>
              <w:left w:w="100" w:type="dxa"/>
            </w:tcMar>
            <w:vAlign w:val="center"/>
          </w:tcPr>
          <w:p w:rsidR="008279EE" w:rsidRPr="00C03BA5" w:rsidRDefault="00432F79"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Borders>
              <w:bottom w:val="single" w:sz="4" w:space="0" w:color="auto"/>
            </w:tcBorders>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26" w:history="1">
              <w:r w:rsidRPr="00C85C8D">
                <w:rPr>
                  <w:rFonts w:ascii="Times New Roman" w:eastAsia="Times New Roman" w:hAnsi="Times New Roman" w:cs="Times New Roman"/>
                  <w:color w:val="0000FF"/>
                  <w:sz w:val="28"/>
                  <w:u w:val="single"/>
                  <w:lang w:eastAsia="ru-RU"/>
                </w:rPr>
                <w:t>http://www.openclass.ru/node/143275</w:t>
              </w:r>
            </w:hyperlink>
          </w:p>
          <w:p w:rsidR="008279EE"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27" w:history="1">
              <w:r w:rsidRPr="00C85C8D">
                <w:rPr>
                  <w:rFonts w:ascii="Calibri" w:eastAsia="Times New Roman" w:hAnsi="Calibri" w:cs="Times New Roman"/>
                  <w:bCs/>
                  <w:color w:val="0000FF"/>
                  <w:sz w:val="28"/>
                  <w:u w:val="single"/>
                  <w:lang w:eastAsia="ru-RU"/>
                </w:rPr>
                <w:t>http://orkce.apkpro.ru</w:t>
              </w:r>
            </w:hyperlink>
          </w:p>
        </w:tc>
      </w:tr>
      <w:tr w:rsidR="00DD5643" w:rsidRPr="009A22F2" w:rsidTr="00DA3E34">
        <w:trPr>
          <w:trHeight w:val="225"/>
          <w:tblCellSpacing w:w="20" w:type="nil"/>
        </w:trPr>
        <w:tc>
          <w:tcPr>
            <w:tcW w:w="844" w:type="dxa"/>
            <w:tcBorders>
              <w:top w:val="single" w:sz="4" w:space="0" w:color="auto"/>
              <w:bottom w:val="single" w:sz="4" w:space="0" w:color="auto"/>
            </w:tcBorders>
            <w:tcMar>
              <w:top w:w="50" w:type="dxa"/>
              <w:left w:w="100" w:type="dxa"/>
            </w:tcMar>
            <w:vAlign w:val="center"/>
          </w:tcPr>
          <w:p w:rsidR="00DD5643"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13</w:t>
            </w:r>
          </w:p>
        </w:tc>
        <w:tc>
          <w:tcPr>
            <w:tcW w:w="3876" w:type="dxa"/>
            <w:tcBorders>
              <w:top w:val="single" w:sz="4" w:space="0" w:color="auto"/>
              <w:bottom w:val="single" w:sz="4" w:space="0" w:color="auto"/>
            </w:tcBorders>
            <w:tcMar>
              <w:top w:w="50" w:type="dxa"/>
              <w:left w:w="100" w:type="dxa"/>
            </w:tcMar>
            <w:vAlign w:val="center"/>
          </w:tcPr>
          <w:p w:rsidR="00DD5643" w:rsidRPr="00C03BA5" w:rsidRDefault="00432F79" w:rsidP="0090294B">
            <w:pPr>
              <w:spacing w:after="0"/>
              <w:ind w:left="135"/>
              <w:rPr>
                <w:rFonts w:ascii="Times New Roman" w:hAnsi="Times New Roman" w:cs="Times New Roman"/>
                <w:sz w:val="28"/>
                <w:szCs w:val="28"/>
              </w:rPr>
            </w:pPr>
            <w:r>
              <w:rPr>
                <w:rFonts w:ascii="Times New Roman" w:hAnsi="Times New Roman" w:cs="Times New Roman"/>
                <w:sz w:val="28"/>
                <w:szCs w:val="28"/>
              </w:rPr>
              <w:t>Религиозные ритуалы. Обычаи и обряды.</w:t>
            </w:r>
          </w:p>
        </w:tc>
        <w:tc>
          <w:tcPr>
            <w:tcW w:w="1824" w:type="dxa"/>
            <w:tcBorders>
              <w:top w:val="single" w:sz="4" w:space="0" w:color="auto"/>
              <w:bottom w:val="single" w:sz="4" w:space="0" w:color="auto"/>
            </w:tcBorders>
            <w:tcMar>
              <w:top w:w="50" w:type="dxa"/>
              <w:left w:w="100" w:type="dxa"/>
            </w:tcMar>
            <w:vAlign w:val="center"/>
          </w:tcPr>
          <w:p w:rsidR="00DD5643" w:rsidRPr="00C03BA5" w:rsidRDefault="00432F79"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Borders>
              <w:top w:val="single" w:sz="4" w:space="0" w:color="auto"/>
              <w:bottom w:val="single" w:sz="4" w:space="0" w:color="auto"/>
            </w:tcBorders>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28" w:history="1">
              <w:r w:rsidRPr="00C85C8D">
                <w:rPr>
                  <w:rFonts w:ascii="Times New Roman" w:eastAsia="Times New Roman" w:hAnsi="Times New Roman" w:cs="Times New Roman"/>
                  <w:color w:val="0000FF"/>
                  <w:sz w:val="28"/>
                  <w:u w:val="single"/>
                  <w:lang w:eastAsia="ru-RU"/>
                </w:rPr>
                <w:t>http://www.openclass.ru/node/143275</w:t>
              </w:r>
            </w:hyperlink>
          </w:p>
          <w:p w:rsidR="00DD5643"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29" w:history="1">
              <w:r w:rsidRPr="00C85C8D">
                <w:rPr>
                  <w:rFonts w:ascii="Calibri" w:eastAsia="Times New Roman" w:hAnsi="Calibri" w:cs="Times New Roman"/>
                  <w:bCs/>
                  <w:color w:val="0000FF"/>
                  <w:sz w:val="28"/>
                  <w:u w:val="single"/>
                  <w:lang w:eastAsia="ru-RU"/>
                </w:rPr>
                <w:t>http://orkce.apkpro.ru</w:t>
              </w:r>
            </w:hyperlink>
          </w:p>
        </w:tc>
      </w:tr>
      <w:tr w:rsidR="00DD5643" w:rsidRPr="009A22F2" w:rsidTr="00DA3E34">
        <w:trPr>
          <w:trHeight w:val="390"/>
          <w:tblCellSpacing w:w="20" w:type="nil"/>
        </w:trPr>
        <w:tc>
          <w:tcPr>
            <w:tcW w:w="844" w:type="dxa"/>
            <w:tcBorders>
              <w:top w:val="single" w:sz="4" w:space="0" w:color="auto"/>
              <w:bottom w:val="single" w:sz="4" w:space="0" w:color="auto"/>
            </w:tcBorders>
            <w:tcMar>
              <w:top w:w="50" w:type="dxa"/>
              <w:left w:w="100" w:type="dxa"/>
            </w:tcMar>
            <w:vAlign w:val="center"/>
          </w:tcPr>
          <w:p w:rsidR="00DD5643"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14</w:t>
            </w:r>
          </w:p>
        </w:tc>
        <w:tc>
          <w:tcPr>
            <w:tcW w:w="3876" w:type="dxa"/>
            <w:tcBorders>
              <w:top w:val="single" w:sz="4" w:space="0" w:color="auto"/>
              <w:bottom w:val="single" w:sz="4" w:space="0" w:color="auto"/>
            </w:tcBorders>
            <w:tcMar>
              <w:top w:w="50" w:type="dxa"/>
              <w:left w:w="100" w:type="dxa"/>
            </w:tcMar>
            <w:vAlign w:val="center"/>
          </w:tcPr>
          <w:p w:rsidR="00DD5643" w:rsidRPr="00C03BA5" w:rsidRDefault="00432F79" w:rsidP="0090294B">
            <w:pPr>
              <w:spacing w:after="0"/>
              <w:ind w:left="135"/>
              <w:rPr>
                <w:rFonts w:ascii="Times New Roman" w:hAnsi="Times New Roman" w:cs="Times New Roman"/>
                <w:sz w:val="28"/>
                <w:szCs w:val="28"/>
              </w:rPr>
            </w:pPr>
            <w:r>
              <w:rPr>
                <w:rFonts w:ascii="Times New Roman" w:hAnsi="Times New Roman" w:cs="Times New Roman"/>
                <w:sz w:val="28"/>
                <w:szCs w:val="28"/>
              </w:rPr>
              <w:t>Паломничества и святыни</w:t>
            </w:r>
          </w:p>
        </w:tc>
        <w:tc>
          <w:tcPr>
            <w:tcW w:w="1824" w:type="dxa"/>
            <w:tcBorders>
              <w:top w:val="single" w:sz="4" w:space="0" w:color="auto"/>
              <w:bottom w:val="single" w:sz="4" w:space="0" w:color="auto"/>
            </w:tcBorders>
            <w:tcMar>
              <w:top w:w="50" w:type="dxa"/>
              <w:left w:w="100" w:type="dxa"/>
            </w:tcMar>
            <w:vAlign w:val="center"/>
          </w:tcPr>
          <w:p w:rsidR="00DD5643" w:rsidRPr="00C03BA5" w:rsidRDefault="00432F79"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Borders>
              <w:top w:val="single" w:sz="4" w:space="0" w:color="auto"/>
              <w:bottom w:val="single" w:sz="4" w:space="0" w:color="auto"/>
            </w:tcBorders>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30" w:history="1">
              <w:r w:rsidRPr="00C85C8D">
                <w:rPr>
                  <w:rFonts w:ascii="Times New Roman" w:eastAsia="Times New Roman" w:hAnsi="Times New Roman" w:cs="Times New Roman"/>
                  <w:color w:val="0000FF"/>
                  <w:sz w:val="28"/>
                  <w:u w:val="single"/>
                  <w:lang w:eastAsia="ru-RU"/>
                </w:rPr>
                <w:t>http://www.openclass.ru/node/143275</w:t>
              </w:r>
            </w:hyperlink>
          </w:p>
          <w:p w:rsidR="00DD5643"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31" w:history="1">
              <w:r w:rsidRPr="00C85C8D">
                <w:rPr>
                  <w:rFonts w:ascii="Calibri" w:eastAsia="Times New Roman" w:hAnsi="Calibri" w:cs="Times New Roman"/>
                  <w:bCs/>
                  <w:color w:val="0000FF"/>
                  <w:sz w:val="28"/>
                  <w:u w:val="single"/>
                  <w:lang w:eastAsia="ru-RU"/>
                </w:rPr>
                <w:t>http://orkce.apkpro.ru</w:t>
              </w:r>
            </w:hyperlink>
          </w:p>
        </w:tc>
      </w:tr>
      <w:tr w:rsidR="00DD5643" w:rsidRPr="009A22F2" w:rsidTr="00DA3E34">
        <w:trPr>
          <w:trHeight w:val="300"/>
          <w:tblCellSpacing w:w="20" w:type="nil"/>
        </w:trPr>
        <w:tc>
          <w:tcPr>
            <w:tcW w:w="844" w:type="dxa"/>
            <w:tcBorders>
              <w:top w:val="single" w:sz="4" w:space="0" w:color="auto"/>
              <w:bottom w:val="single" w:sz="4" w:space="0" w:color="auto"/>
            </w:tcBorders>
            <w:tcMar>
              <w:top w:w="50" w:type="dxa"/>
              <w:left w:w="100" w:type="dxa"/>
            </w:tcMar>
            <w:vAlign w:val="center"/>
          </w:tcPr>
          <w:p w:rsidR="00DD5643"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lastRenderedPageBreak/>
              <w:t>15</w:t>
            </w:r>
          </w:p>
        </w:tc>
        <w:tc>
          <w:tcPr>
            <w:tcW w:w="3876" w:type="dxa"/>
            <w:tcBorders>
              <w:top w:val="single" w:sz="4" w:space="0" w:color="auto"/>
              <w:bottom w:val="single" w:sz="4" w:space="0" w:color="auto"/>
            </w:tcBorders>
            <w:tcMar>
              <w:top w:w="50" w:type="dxa"/>
              <w:left w:w="100" w:type="dxa"/>
            </w:tcMar>
            <w:vAlign w:val="center"/>
          </w:tcPr>
          <w:p w:rsidR="00DD5643" w:rsidRPr="00C03BA5" w:rsidRDefault="00432F79" w:rsidP="0090294B">
            <w:pPr>
              <w:spacing w:after="0"/>
              <w:ind w:left="135"/>
              <w:rPr>
                <w:rFonts w:ascii="Times New Roman" w:hAnsi="Times New Roman" w:cs="Times New Roman"/>
                <w:sz w:val="28"/>
                <w:szCs w:val="28"/>
              </w:rPr>
            </w:pPr>
            <w:r>
              <w:rPr>
                <w:rFonts w:ascii="Times New Roman" w:hAnsi="Times New Roman" w:cs="Times New Roman"/>
                <w:sz w:val="28"/>
                <w:szCs w:val="28"/>
              </w:rPr>
              <w:t>Праздники и календари</w:t>
            </w:r>
          </w:p>
        </w:tc>
        <w:tc>
          <w:tcPr>
            <w:tcW w:w="1824" w:type="dxa"/>
            <w:tcBorders>
              <w:top w:val="single" w:sz="4" w:space="0" w:color="auto"/>
              <w:bottom w:val="single" w:sz="4" w:space="0" w:color="auto"/>
            </w:tcBorders>
            <w:tcMar>
              <w:top w:w="50" w:type="dxa"/>
              <w:left w:w="100" w:type="dxa"/>
            </w:tcMar>
            <w:vAlign w:val="center"/>
          </w:tcPr>
          <w:p w:rsidR="00DD5643" w:rsidRPr="00C03BA5" w:rsidRDefault="00432F79"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Borders>
              <w:top w:val="single" w:sz="4" w:space="0" w:color="auto"/>
              <w:bottom w:val="single" w:sz="4" w:space="0" w:color="auto"/>
            </w:tcBorders>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32" w:history="1">
              <w:r w:rsidRPr="00C85C8D">
                <w:rPr>
                  <w:rFonts w:ascii="Times New Roman" w:eastAsia="Times New Roman" w:hAnsi="Times New Roman" w:cs="Times New Roman"/>
                  <w:color w:val="0000FF"/>
                  <w:sz w:val="28"/>
                  <w:u w:val="single"/>
                  <w:lang w:eastAsia="ru-RU"/>
                </w:rPr>
                <w:t>http://www.openclass.ru/node/143275</w:t>
              </w:r>
            </w:hyperlink>
          </w:p>
          <w:p w:rsidR="00DD5643"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33" w:history="1">
              <w:r w:rsidRPr="00C85C8D">
                <w:rPr>
                  <w:rFonts w:ascii="Calibri" w:eastAsia="Times New Roman" w:hAnsi="Calibri" w:cs="Times New Roman"/>
                  <w:bCs/>
                  <w:color w:val="0000FF"/>
                  <w:sz w:val="28"/>
                  <w:u w:val="single"/>
                  <w:lang w:eastAsia="ru-RU"/>
                </w:rPr>
                <w:t>http://orkce.apkpro.ru</w:t>
              </w:r>
            </w:hyperlink>
          </w:p>
        </w:tc>
      </w:tr>
      <w:tr w:rsidR="00DD5643" w:rsidRPr="009A22F2" w:rsidTr="00DA3E34">
        <w:trPr>
          <w:trHeight w:val="270"/>
          <w:tblCellSpacing w:w="20" w:type="nil"/>
        </w:trPr>
        <w:tc>
          <w:tcPr>
            <w:tcW w:w="844" w:type="dxa"/>
            <w:tcBorders>
              <w:top w:val="single" w:sz="4" w:space="0" w:color="auto"/>
              <w:bottom w:val="single" w:sz="4" w:space="0" w:color="auto"/>
            </w:tcBorders>
            <w:tcMar>
              <w:top w:w="50" w:type="dxa"/>
              <w:left w:w="100" w:type="dxa"/>
            </w:tcMar>
            <w:vAlign w:val="center"/>
          </w:tcPr>
          <w:p w:rsidR="00DD5643"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16</w:t>
            </w:r>
          </w:p>
        </w:tc>
        <w:tc>
          <w:tcPr>
            <w:tcW w:w="3876" w:type="dxa"/>
            <w:tcBorders>
              <w:top w:val="single" w:sz="4" w:space="0" w:color="auto"/>
              <w:bottom w:val="single" w:sz="4" w:space="0" w:color="auto"/>
            </w:tcBorders>
            <w:tcMar>
              <w:top w:w="50" w:type="dxa"/>
              <w:left w:w="100" w:type="dxa"/>
            </w:tcMar>
            <w:vAlign w:val="center"/>
          </w:tcPr>
          <w:p w:rsidR="00DD5643" w:rsidRPr="00C03BA5" w:rsidRDefault="00D358CA" w:rsidP="0090294B">
            <w:pPr>
              <w:spacing w:after="0"/>
              <w:ind w:left="135"/>
              <w:rPr>
                <w:rFonts w:ascii="Times New Roman" w:hAnsi="Times New Roman" w:cs="Times New Roman"/>
                <w:sz w:val="28"/>
                <w:szCs w:val="28"/>
              </w:rPr>
            </w:pPr>
            <w:r>
              <w:rPr>
                <w:rFonts w:ascii="Times New Roman" w:hAnsi="Times New Roman" w:cs="Times New Roman"/>
                <w:sz w:val="28"/>
                <w:szCs w:val="28"/>
              </w:rPr>
              <w:t>Религия и мораль. Нравственные заповеди в религиозных культурах.</w:t>
            </w:r>
          </w:p>
        </w:tc>
        <w:tc>
          <w:tcPr>
            <w:tcW w:w="1824" w:type="dxa"/>
            <w:tcBorders>
              <w:top w:val="single" w:sz="4" w:space="0" w:color="auto"/>
              <w:bottom w:val="single" w:sz="4" w:space="0" w:color="auto"/>
            </w:tcBorders>
            <w:tcMar>
              <w:top w:w="50" w:type="dxa"/>
              <w:left w:w="100" w:type="dxa"/>
            </w:tcMar>
            <w:vAlign w:val="center"/>
          </w:tcPr>
          <w:p w:rsidR="00DD5643" w:rsidRPr="00C03BA5" w:rsidRDefault="00D358CA"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2</w:t>
            </w:r>
          </w:p>
        </w:tc>
        <w:tc>
          <w:tcPr>
            <w:tcW w:w="3661" w:type="dxa"/>
            <w:tcBorders>
              <w:top w:val="single" w:sz="4" w:space="0" w:color="auto"/>
              <w:bottom w:val="single" w:sz="4" w:space="0" w:color="auto"/>
            </w:tcBorders>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34" w:history="1">
              <w:r w:rsidRPr="00C85C8D">
                <w:rPr>
                  <w:rFonts w:ascii="Times New Roman" w:eastAsia="Times New Roman" w:hAnsi="Times New Roman" w:cs="Times New Roman"/>
                  <w:color w:val="0000FF"/>
                  <w:sz w:val="28"/>
                  <w:u w:val="single"/>
                  <w:lang w:eastAsia="ru-RU"/>
                </w:rPr>
                <w:t>http://www.openclass.ru/node/143275</w:t>
              </w:r>
            </w:hyperlink>
          </w:p>
          <w:p w:rsidR="00DD5643"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35" w:history="1">
              <w:r w:rsidRPr="00C85C8D">
                <w:rPr>
                  <w:rFonts w:ascii="Calibri" w:eastAsia="Times New Roman" w:hAnsi="Calibri" w:cs="Times New Roman"/>
                  <w:bCs/>
                  <w:color w:val="0000FF"/>
                  <w:sz w:val="28"/>
                  <w:u w:val="single"/>
                  <w:lang w:eastAsia="ru-RU"/>
                </w:rPr>
                <w:t>http://orkce.apkpro.ru</w:t>
              </w:r>
            </w:hyperlink>
          </w:p>
        </w:tc>
      </w:tr>
      <w:tr w:rsidR="00DD5643" w:rsidRPr="009A22F2" w:rsidTr="00DA3E34">
        <w:trPr>
          <w:trHeight w:val="345"/>
          <w:tblCellSpacing w:w="20" w:type="nil"/>
        </w:trPr>
        <w:tc>
          <w:tcPr>
            <w:tcW w:w="844" w:type="dxa"/>
            <w:tcBorders>
              <w:top w:val="single" w:sz="4" w:space="0" w:color="auto"/>
              <w:bottom w:val="single" w:sz="4" w:space="0" w:color="auto"/>
            </w:tcBorders>
            <w:tcMar>
              <w:top w:w="50" w:type="dxa"/>
              <w:left w:w="100" w:type="dxa"/>
            </w:tcMar>
            <w:vAlign w:val="center"/>
          </w:tcPr>
          <w:p w:rsidR="00DD5643"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17</w:t>
            </w:r>
          </w:p>
        </w:tc>
        <w:tc>
          <w:tcPr>
            <w:tcW w:w="3876" w:type="dxa"/>
            <w:tcBorders>
              <w:top w:val="single" w:sz="4" w:space="0" w:color="auto"/>
              <w:bottom w:val="single" w:sz="4" w:space="0" w:color="auto"/>
            </w:tcBorders>
            <w:tcMar>
              <w:top w:w="50" w:type="dxa"/>
              <w:left w:w="100" w:type="dxa"/>
            </w:tcMar>
            <w:vAlign w:val="center"/>
          </w:tcPr>
          <w:p w:rsidR="00DD5643" w:rsidRPr="00C03BA5" w:rsidRDefault="00D358CA" w:rsidP="0090294B">
            <w:pPr>
              <w:spacing w:after="0"/>
              <w:ind w:left="135"/>
              <w:rPr>
                <w:rFonts w:ascii="Times New Roman" w:hAnsi="Times New Roman" w:cs="Times New Roman"/>
                <w:sz w:val="28"/>
                <w:szCs w:val="28"/>
              </w:rPr>
            </w:pPr>
            <w:r>
              <w:rPr>
                <w:rFonts w:ascii="Times New Roman" w:hAnsi="Times New Roman" w:cs="Times New Roman"/>
                <w:sz w:val="28"/>
                <w:szCs w:val="28"/>
              </w:rPr>
              <w:t>Милосердие, Забота о слабых, взаимопомощь</w:t>
            </w:r>
          </w:p>
        </w:tc>
        <w:tc>
          <w:tcPr>
            <w:tcW w:w="1824" w:type="dxa"/>
            <w:tcBorders>
              <w:top w:val="single" w:sz="4" w:space="0" w:color="auto"/>
              <w:bottom w:val="single" w:sz="4" w:space="0" w:color="auto"/>
            </w:tcBorders>
            <w:tcMar>
              <w:top w:w="50" w:type="dxa"/>
              <w:left w:w="100" w:type="dxa"/>
            </w:tcMar>
            <w:vAlign w:val="center"/>
          </w:tcPr>
          <w:p w:rsidR="00DD5643" w:rsidRPr="00C03BA5" w:rsidRDefault="00D358CA"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Borders>
              <w:top w:val="single" w:sz="4" w:space="0" w:color="auto"/>
              <w:bottom w:val="single" w:sz="4" w:space="0" w:color="auto"/>
            </w:tcBorders>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36" w:history="1">
              <w:r w:rsidRPr="00C85C8D">
                <w:rPr>
                  <w:rFonts w:ascii="Times New Roman" w:eastAsia="Times New Roman" w:hAnsi="Times New Roman" w:cs="Times New Roman"/>
                  <w:color w:val="0000FF"/>
                  <w:sz w:val="28"/>
                  <w:u w:val="single"/>
                  <w:lang w:eastAsia="ru-RU"/>
                </w:rPr>
                <w:t>http://www.openclass.ru/node/143275</w:t>
              </w:r>
            </w:hyperlink>
          </w:p>
          <w:p w:rsidR="00DD5643"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37" w:history="1">
              <w:r w:rsidRPr="00C85C8D">
                <w:rPr>
                  <w:rFonts w:ascii="Calibri" w:eastAsia="Times New Roman" w:hAnsi="Calibri" w:cs="Times New Roman"/>
                  <w:bCs/>
                  <w:color w:val="0000FF"/>
                  <w:sz w:val="28"/>
                  <w:u w:val="single"/>
                  <w:lang w:eastAsia="ru-RU"/>
                </w:rPr>
                <w:t>http://orkce.apkpro.ru</w:t>
              </w:r>
            </w:hyperlink>
          </w:p>
        </w:tc>
      </w:tr>
      <w:tr w:rsidR="00DD5643" w:rsidRPr="009A22F2" w:rsidTr="00DA3E34">
        <w:trPr>
          <w:trHeight w:val="180"/>
          <w:tblCellSpacing w:w="20" w:type="nil"/>
        </w:trPr>
        <w:tc>
          <w:tcPr>
            <w:tcW w:w="844" w:type="dxa"/>
            <w:tcBorders>
              <w:top w:val="single" w:sz="4" w:space="0" w:color="auto"/>
              <w:bottom w:val="single" w:sz="4" w:space="0" w:color="auto"/>
            </w:tcBorders>
            <w:tcMar>
              <w:top w:w="50" w:type="dxa"/>
              <w:left w:w="100" w:type="dxa"/>
            </w:tcMar>
            <w:vAlign w:val="center"/>
          </w:tcPr>
          <w:p w:rsidR="00DD5643"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18</w:t>
            </w:r>
          </w:p>
        </w:tc>
        <w:tc>
          <w:tcPr>
            <w:tcW w:w="3876" w:type="dxa"/>
            <w:tcBorders>
              <w:top w:val="single" w:sz="4" w:space="0" w:color="auto"/>
              <w:bottom w:val="single" w:sz="4" w:space="0" w:color="auto"/>
            </w:tcBorders>
            <w:tcMar>
              <w:top w:w="50" w:type="dxa"/>
              <w:left w:w="100" w:type="dxa"/>
            </w:tcMar>
            <w:vAlign w:val="center"/>
          </w:tcPr>
          <w:p w:rsidR="00DD5643" w:rsidRPr="00C03BA5" w:rsidRDefault="00D358CA" w:rsidP="0090294B">
            <w:pPr>
              <w:spacing w:after="0"/>
              <w:ind w:left="135"/>
              <w:rPr>
                <w:rFonts w:ascii="Times New Roman" w:hAnsi="Times New Roman" w:cs="Times New Roman"/>
                <w:sz w:val="28"/>
                <w:szCs w:val="28"/>
              </w:rPr>
            </w:pPr>
            <w:r>
              <w:rPr>
                <w:rFonts w:ascii="Times New Roman" w:hAnsi="Times New Roman" w:cs="Times New Roman"/>
                <w:sz w:val="28"/>
                <w:szCs w:val="28"/>
              </w:rPr>
              <w:t>Семья</w:t>
            </w:r>
          </w:p>
        </w:tc>
        <w:tc>
          <w:tcPr>
            <w:tcW w:w="1824" w:type="dxa"/>
            <w:tcBorders>
              <w:top w:val="single" w:sz="4" w:space="0" w:color="auto"/>
              <w:bottom w:val="single" w:sz="4" w:space="0" w:color="auto"/>
            </w:tcBorders>
            <w:tcMar>
              <w:top w:w="50" w:type="dxa"/>
              <w:left w:w="100" w:type="dxa"/>
            </w:tcMar>
            <w:vAlign w:val="center"/>
          </w:tcPr>
          <w:p w:rsidR="00DD5643" w:rsidRPr="00C03BA5" w:rsidRDefault="00D358CA"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Borders>
              <w:top w:val="single" w:sz="4" w:space="0" w:color="auto"/>
              <w:bottom w:val="single" w:sz="4" w:space="0" w:color="auto"/>
            </w:tcBorders>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38" w:history="1">
              <w:r w:rsidRPr="00C85C8D">
                <w:rPr>
                  <w:rFonts w:ascii="Times New Roman" w:eastAsia="Times New Roman" w:hAnsi="Times New Roman" w:cs="Times New Roman"/>
                  <w:color w:val="0000FF"/>
                  <w:sz w:val="28"/>
                  <w:u w:val="single"/>
                  <w:lang w:eastAsia="ru-RU"/>
                </w:rPr>
                <w:t>http://www.openclass.ru/node/143275</w:t>
              </w:r>
            </w:hyperlink>
          </w:p>
          <w:p w:rsidR="00DD5643"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39" w:history="1">
              <w:r w:rsidRPr="00C85C8D">
                <w:rPr>
                  <w:rFonts w:ascii="Calibri" w:eastAsia="Times New Roman" w:hAnsi="Calibri" w:cs="Times New Roman"/>
                  <w:bCs/>
                  <w:color w:val="0000FF"/>
                  <w:sz w:val="28"/>
                  <w:u w:val="single"/>
                  <w:lang w:eastAsia="ru-RU"/>
                </w:rPr>
                <w:t>http://orkce.apkpro.ru</w:t>
              </w:r>
            </w:hyperlink>
          </w:p>
        </w:tc>
      </w:tr>
      <w:tr w:rsidR="00DD5643" w:rsidRPr="009A22F2" w:rsidTr="00DA3E34">
        <w:trPr>
          <w:trHeight w:val="255"/>
          <w:tblCellSpacing w:w="20" w:type="nil"/>
        </w:trPr>
        <w:tc>
          <w:tcPr>
            <w:tcW w:w="844" w:type="dxa"/>
            <w:tcBorders>
              <w:top w:val="single" w:sz="4" w:space="0" w:color="auto"/>
              <w:bottom w:val="single" w:sz="4" w:space="0" w:color="auto"/>
            </w:tcBorders>
            <w:tcMar>
              <w:top w:w="50" w:type="dxa"/>
              <w:left w:w="100" w:type="dxa"/>
            </w:tcMar>
            <w:vAlign w:val="center"/>
          </w:tcPr>
          <w:p w:rsidR="00DD5643"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19</w:t>
            </w:r>
          </w:p>
        </w:tc>
        <w:tc>
          <w:tcPr>
            <w:tcW w:w="3876" w:type="dxa"/>
            <w:tcBorders>
              <w:top w:val="single" w:sz="4" w:space="0" w:color="auto"/>
              <w:bottom w:val="single" w:sz="4" w:space="0" w:color="auto"/>
            </w:tcBorders>
            <w:tcMar>
              <w:top w:w="50" w:type="dxa"/>
              <w:left w:w="100" w:type="dxa"/>
            </w:tcMar>
            <w:vAlign w:val="center"/>
          </w:tcPr>
          <w:p w:rsidR="00DD5643" w:rsidRPr="00C03BA5" w:rsidRDefault="00D358CA" w:rsidP="0090294B">
            <w:pPr>
              <w:spacing w:after="0"/>
              <w:ind w:left="135"/>
              <w:rPr>
                <w:rFonts w:ascii="Times New Roman" w:hAnsi="Times New Roman" w:cs="Times New Roman"/>
                <w:sz w:val="28"/>
                <w:szCs w:val="28"/>
              </w:rPr>
            </w:pPr>
            <w:r>
              <w:rPr>
                <w:rFonts w:ascii="Times New Roman" w:hAnsi="Times New Roman" w:cs="Times New Roman"/>
                <w:sz w:val="28"/>
                <w:szCs w:val="28"/>
              </w:rPr>
              <w:t>Долг, свобода, ответственность, труд</w:t>
            </w:r>
          </w:p>
        </w:tc>
        <w:tc>
          <w:tcPr>
            <w:tcW w:w="1824" w:type="dxa"/>
            <w:tcBorders>
              <w:top w:val="single" w:sz="4" w:space="0" w:color="auto"/>
              <w:bottom w:val="single" w:sz="4" w:space="0" w:color="auto"/>
            </w:tcBorders>
            <w:tcMar>
              <w:top w:w="50" w:type="dxa"/>
              <w:left w:w="100" w:type="dxa"/>
            </w:tcMar>
            <w:vAlign w:val="center"/>
          </w:tcPr>
          <w:p w:rsidR="00DD5643" w:rsidRPr="00C03BA5" w:rsidRDefault="00D358CA"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Borders>
              <w:top w:val="single" w:sz="4" w:space="0" w:color="auto"/>
              <w:bottom w:val="single" w:sz="4" w:space="0" w:color="auto"/>
            </w:tcBorders>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40" w:history="1">
              <w:r w:rsidRPr="00C85C8D">
                <w:rPr>
                  <w:rFonts w:ascii="Times New Roman" w:eastAsia="Times New Roman" w:hAnsi="Times New Roman" w:cs="Times New Roman"/>
                  <w:color w:val="0000FF"/>
                  <w:sz w:val="28"/>
                  <w:u w:val="single"/>
                  <w:lang w:eastAsia="ru-RU"/>
                </w:rPr>
                <w:t>http://www.openclass.ru/node/143275</w:t>
              </w:r>
            </w:hyperlink>
          </w:p>
          <w:p w:rsidR="00DD5643"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41" w:history="1">
              <w:r w:rsidRPr="00C85C8D">
                <w:rPr>
                  <w:rFonts w:ascii="Calibri" w:eastAsia="Times New Roman" w:hAnsi="Calibri" w:cs="Times New Roman"/>
                  <w:bCs/>
                  <w:color w:val="0000FF"/>
                  <w:sz w:val="28"/>
                  <w:u w:val="single"/>
                  <w:lang w:eastAsia="ru-RU"/>
                </w:rPr>
                <w:t>http://orkce.apkpro.ru</w:t>
              </w:r>
            </w:hyperlink>
          </w:p>
        </w:tc>
      </w:tr>
      <w:tr w:rsidR="00DD5643" w:rsidRPr="009A22F2" w:rsidTr="00DA3E34">
        <w:trPr>
          <w:trHeight w:val="480"/>
          <w:tblCellSpacing w:w="20" w:type="nil"/>
        </w:trPr>
        <w:tc>
          <w:tcPr>
            <w:tcW w:w="844" w:type="dxa"/>
            <w:tcBorders>
              <w:top w:val="single" w:sz="4" w:space="0" w:color="auto"/>
              <w:bottom w:val="single" w:sz="4" w:space="0" w:color="auto"/>
            </w:tcBorders>
            <w:tcMar>
              <w:top w:w="50" w:type="dxa"/>
              <w:left w:w="100" w:type="dxa"/>
            </w:tcMar>
            <w:vAlign w:val="center"/>
          </w:tcPr>
          <w:p w:rsidR="00DD5643" w:rsidRPr="00C03BA5" w:rsidRDefault="00DD5643" w:rsidP="0090294B">
            <w:pPr>
              <w:spacing w:after="0"/>
              <w:rPr>
                <w:rFonts w:ascii="Times New Roman" w:hAnsi="Times New Roman" w:cs="Times New Roman"/>
                <w:sz w:val="28"/>
                <w:szCs w:val="28"/>
              </w:rPr>
            </w:pPr>
            <w:r w:rsidRPr="00C03BA5">
              <w:rPr>
                <w:rFonts w:ascii="Times New Roman" w:hAnsi="Times New Roman" w:cs="Times New Roman"/>
                <w:sz w:val="28"/>
                <w:szCs w:val="28"/>
              </w:rPr>
              <w:t>20</w:t>
            </w:r>
          </w:p>
          <w:p w:rsidR="00DD5643" w:rsidRPr="00C03BA5" w:rsidRDefault="00DD5643" w:rsidP="0090294B">
            <w:pPr>
              <w:spacing w:after="0"/>
              <w:rPr>
                <w:rFonts w:ascii="Times New Roman" w:hAnsi="Times New Roman" w:cs="Times New Roman"/>
                <w:sz w:val="28"/>
                <w:szCs w:val="28"/>
              </w:rPr>
            </w:pPr>
          </w:p>
        </w:tc>
        <w:tc>
          <w:tcPr>
            <w:tcW w:w="3876" w:type="dxa"/>
            <w:tcBorders>
              <w:top w:val="single" w:sz="4" w:space="0" w:color="auto"/>
              <w:bottom w:val="single" w:sz="4" w:space="0" w:color="auto"/>
            </w:tcBorders>
            <w:tcMar>
              <w:top w:w="50" w:type="dxa"/>
              <w:left w:w="100" w:type="dxa"/>
            </w:tcMar>
            <w:vAlign w:val="center"/>
          </w:tcPr>
          <w:p w:rsidR="00DD5643" w:rsidRPr="00C03BA5" w:rsidRDefault="00D358CA" w:rsidP="0090294B">
            <w:pPr>
              <w:spacing w:after="0"/>
              <w:ind w:left="135"/>
              <w:rPr>
                <w:rFonts w:ascii="Times New Roman" w:hAnsi="Times New Roman" w:cs="Times New Roman"/>
                <w:sz w:val="28"/>
                <w:szCs w:val="28"/>
              </w:rPr>
            </w:pPr>
            <w:r>
              <w:rPr>
                <w:rFonts w:ascii="Times New Roman" w:hAnsi="Times New Roman" w:cs="Times New Roman"/>
                <w:sz w:val="28"/>
                <w:szCs w:val="28"/>
              </w:rPr>
              <w:t xml:space="preserve">Любовь и уважение к </w:t>
            </w:r>
            <w:r w:rsidR="00DA3E34">
              <w:rPr>
                <w:rFonts w:ascii="Times New Roman" w:hAnsi="Times New Roman" w:cs="Times New Roman"/>
                <w:sz w:val="28"/>
                <w:szCs w:val="28"/>
              </w:rPr>
              <w:t>Отечеству</w:t>
            </w:r>
          </w:p>
        </w:tc>
        <w:tc>
          <w:tcPr>
            <w:tcW w:w="1824" w:type="dxa"/>
            <w:tcBorders>
              <w:top w:val="single" w:sz="4" w:space="0" w:color="auto"/>
              <w:bottom w:val="single" w:sz="4" w:space="0" w:color="auto"/>
            </w:tcBorders>
            <w:tcMar>
              <w:top w:w="50" w:type="dxa"/>
              <w:left w:w="100" w:type="dxa"/>
            </w:tcMar>
            <w:vAlign w:val="center"/>
          </w:tcPr>
          <w:p w:rsidR="00DD5643" w:rsidRPr="00C03BA5" w:rsidRDefault="00DA3E34" w:rsidP="0090294B">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3661" w:type="dxa"/>
            <w:tcBorders>
              <w:top w:val="single" w:sz="4" w:space="0" w:color="auto"/>
              <w:bottom w:val="single" w:sz="4" w:space="0" w:color="auto"/>
            </w:tcBorders>
            <w:tcMar>
              <w:top w:w="50" w:type="dxa"/>
              <w:left w:w="100" w:type="dxa"/>
            </w:tcMar>
            <w:vAlign w:val="center"/>
          </w:tcPr>
          <w:p w:rsidR="0090294B" w:rsidRDefault="0090294B" w:rsidP="0090294B">
            <w:pPr>
              <w:spacing w:after="0"/>
              <w:rPr>
                <w:rFonts w:ascii="Times New Roman" w:eastAsia="Times New Roman" w:hAnsi="Times New Roman" w:cs="Times New Roman"/>
                <w:color w:val="0000FF"/>
                <w:sz w:val="28"/>
                <w:u w:val="single"/>
                <w:lang w:eastAsia="ru-RU"/>
              </w:rPr>
            </w:pPr>
            <w:hyperlink r:id="rId42" w:history="1">
              <w:r w:rsidRPr="00C85C8D">
                <w:rPr>
                  <w:rFonts w:ascii="Times New Roman" w:eastAsia="Times New Roman" w:hAnsi="Times New Roman" w:cs="Times New Roman"/>
                  <w:color w:val="0000FF"/>
                  <w:sz w:val="28"/>
                  <w:u w:val="single"/>
                  <w:lang w:eastAsia="ru-RU"/>
                </w:rPr>
                <w:t>http://www.openclass.ru/node/143275</w:t>
              </w:r>
            </w:hyperlink>
          </w:p>
          <w:p w:rsidR="00DD5643" w:rsidRPr="0090294B" w:rsidRDefault="0090294B" w:rsidP="0090294B">
            <w:pPr>
              <w:widowControl w:val="0"/>
              <w:autoSpaceDE w:val="0"/>
              <w:autoSpaceDN w:val="0"/>
              <w:adjustRightInd w:val="0"/>
              <w:spacing w:after="0" w:line="240" w:lineRule="auto"/>
              <w:contextualSpacing/>
              <w:jc w:val="both"/>
              <w:rPr>
                <w:rFonts w:ascii="Calibri" w:eastAsia="Times New Roman" w:hAnsi="Calibri" w:cs="Times New Roman"/>
                <w:bCs/>
                <w:color w:val="0000FF"/>
                <w:sz w:val="28"/>
                <w:u w:val="single"/>
                <w:lang w:eastAsia="ru-RU"/>
              </w:rPr>
            </w:pPr>
            <w:hyperlink r:id="rId43" w:history="1">
              <w:r w:rsidRPr="00C85C8D">
                <w:rPr>
                  <w:rFonts w:ascii="Calibri" w:eastAsia="Times New Roman" w:hAnsi="Calibri" w:cs="Times New Roman"/>
                  <w:bCs/>
                  <w:color w:val="0000FF"/>
                  <w:sz w:val="28"/>
                  <w:u w:val="single"/>
                  <w:lang w:eastAsia="ru-RU"/>
                </w:rPr>
                <w:t>http://orkce.apkpro.ru</w:t>
              </w:r>
            </w:hyperlink>
          </w:p>
        </w:tc>
      </w:tr>
      <w:tr w:rsidR="008279EE" w:rsidTr="00DA3E34">
        <w:trPr>
          <w:trHeight w:val="144"/>
          <w:tblCellSpacing w:w="20" w:type="nil"/>
        </w:trPr>
        <w:tc>
          <w:tcPr>
            <w:tcW w:w="0" w:type="auto"/>
            <w:gridSpan w:val="2"/>
            <w:tcMar>
              <w:top w:w="50" w:type="dxa"/>
              <w:left w:w="100" w:type="dxa"/>
            </w:tcMar>
            <w:vAlign w:val="center"/>
          </w:tcPr>
          <w:p w:rsidR="008279EE" w:rsidRDefault="008279EE" w:rsidP="0090294B">
            <w:pPr>
              <w:spacing w:after="0"/>
              <w:ind w:left="135"/>
            </w:pPr>
            <w:r>
              <w:rPr>
                <w:rFonts w:ascii="Times New Roman" w:hAnsi="Times New Roman"/>
                <w:color w:val="000000"/>
                <w:sz w:val="24"/>
              </w:rPr>
              <w:t>Итого по разделу</w:t>
            </w:r>
          </w:p>
        </w:tc>
        <w:tc>
          <w:tcPr>
            <w:tcW w:w="1824" w:type="dxa"/>
            <w:tcMar>
              <w:top w:w="50" w:type="dxa"/>
              <w:left w:w="100" w:type="dxa"/>
            </w:tcMar>
            <w:vAlign w:val="center"/>
          </w:tcPr>
          <w:p w:rsidR="008279EE" w:rsidRDefault="0090294B" w:rsidP="0090294B">
            <w:pPr>
              <w:spacing w:after="0"/>
              <w:ind w:left="135"/>
              <w:jc w:val="center"/>
            </w:pPr>
            <w:r>
              <w:rPr>
                <w:rFonts w:ascii="Times New Roman" w:hAnsi="Times New Roman"/>
                <w:color w:val="000000"/>
                <w:sz w:val="24"/>
              </w:rPr>
              <w:t xml:space="preserve"> 29</w:t>
            </w:r>
            <w:r w:rsidR="008279EE">
              <w:rPr>
                <w:rFonts w:ascii="Times New Roman" w:hAnsi="Times New Roman"/>
                <w:color w:val="000000"/>
                <w:sz w:val="24"/>
              </w:rPr>
              <w:t xml:space="preserve"> </w:t>
            </w:r>
          </w:p>
        </w:tc>
        <w:tc>
          <w:tcPr>
            <w:tcW w:w="3661" w:type="dxa"/>
            <w:tcBorders>
              <w:top w:val="nil"/>
              <w:bottom w:val="nil"/>
              <w:right w:val="single" w:sz="4" w:space="0" w:color="auto"/>
            </w:tcBorders>
            <w:shd w:val="clear" w:color="auto" w:fill="auto"/>
          </w:tcPr>
          <w:p w:rsidR="008279EE" w:rsidRDefault="008279EE" w:rsidP="0090294B"/>
        </w:tc>
      </w:tr>
      <w:tr w:rsidR="008279EE" w:rsidTr="00DA3E34">
        <w:trPr>
          <w:trHeight w:val="144"/>
          <w:tblCellSpacing w:w="20" w:type="nil"/>
        </w:trPr>
        <w:tc>
          <w:tcPr>
            <w:tcW w:w="0" w:type="auto"/>
            <w:gridSpan w:val="2"/>
            <w:tcMar>
              <w:top w:w="50" w:type="dxa"/>
              <w:left w:w="100" w:type="dxa"/>
            </w:tcMar>
            <w:vAlign w:val="center"/>
          </w:tcPr>
          <w:p w:rsidR="008279EE" w:rsidRDefault="008279EE" w:rsidP="0090294B">
            <w:pPr>
              <w:spacing w:after="0"/>
              <w:ind w:left="135"/>
            </w:pPr>
            <w:r>
              <w:rPr>
                <w:rFonts w:ascii="Times New Roman" w:hAnsi="Times New Roman"/>
                <w:color w:val="000000"/>
                <w:sz w:val="24"/>
              </w:rPr>
              <w:t>Резервное время</w:t>
            </w:r>
          </w:p>
        </w:tc>
        <w:tc>
          <w:tcPr>
            <w:tcW w:w="1824" w:type="dxa"/>
            <w:tcMar>
              <w:top w:w="50" w:type="dxa"/>
              <w:left w:w="100" w:type="dxa"/>
            </w:tcMar>
            <w:vAlign w:val="center"/>
          </w:tcPr>
          <w:p w:rsidR="008279EE" w:rsidRDefault="0090294B" w:rsidP="0090294B">
            <w:pPr>
              <w:spacing w:after="0"/>
              <w:ind w:left="135"/>
              <w:jc w:val="center"/>
            </w:pPr>
            <w:r>
              <w:rPr>
                <w:rFonts w:ascii="Times New Roman" w:hAnsi="Times New Roman"/>
                <w:color w:val="000000"/>
                <w:sz w:val="24"/>
              </w:rPr>
              <w:t xml:space="preserve"> 5</w:t>
            </w:r>
          </w:p>
        </w:tc>
        <w:tc>
          <w:tcPr>
            <w:tcW w:w="3661" w:type="dxa"/>
            <w:tcMar>
              <w:top w:w="50" w:type="dxa"/>
              <w:left w:w="100" w:type="dxa"/>
            </w:tcMar>
            <w:vAlign w:val="center"/>
          </w:tcPr>
          <w:p w:rsidR="008279EE" w:rsidRDefault="008279EE" w:rsidP="0090294B">
            <w:pPr>
              <w:spacing w:after="0"/>
              <w:ind w:left="135"/>
            </w:pPr>
          </w:p>
        </w:tc>
      </w:tr>
      <w:tr w:rsidR="008279EE" w:rsidTr="00DA3E34">
        <w:trPr>
          <w:trHeight w:val="144"/>
          <w:tblCellSpacing w:w="20" w:type="nil"/>
        </w:trPr>
        <w:tc>
          <w:tcPr>
            <w:tcW w:w="0" w:type="auto"/>
            <w:gridSpan w:val="2"/>
            <w:tcMar>
              <w:top w:w="50" w:type="dxa"/>
              <w:left w:w="100" w:type="dxa"/>
            </w:tcMar>
            <w:vAlign w:val="center"/>
          </w:tcPr>
          <w:p w:rsidR="008279EE" w:rsidRPr="000A0245" w:rsidRDefault="008279EE" w:rsidP="0090294B">
            <w:pPr>
              <w:spacing w:after="0"/>
              <w:ind w:left="135"/>
            </w:pPr>
            <w:r w:rsidRPr="000A0245">
              <w:rPr>
                <w:rFonts w:ascii="Times New Roman" w:hAnsi="Times New Roman"/>
                <w:color w:val="000000"/>
                <w:sz w:val="24"/>
              </w:rPr>
              <w:t>ОБЩЕЕ КОЛИЧЕСТВО ЧАСОВ ПО ПРОГРАММЕ</w:t>
            </w:r>
          </w:p>
        </w:tc>
        <w:tc>
          <w:tcPr>
            <w:tcW w:w="1824" w:type="dxa"/>
            <w:tcMar>
              <w:top w:w="50" w:type="dxa"/>
              <w:left w:w="100" w:type="dxa"/>
            </w:tcMar>
            <w:vAlign w:val="center"/>
          </w:tcPr>
          <w:p w:rsidR="008279EE" w:rsidRDefault="008279EE" w:rsidP="0090294B">
            <w:pPr>
              <w:spacing w:after="0"/>
              <w:ind w:left="135"/>
              <w:jc w:val="center"/>
            </w:pPr>
            <w:r w:rsidRPr="000A0245">
              <w:rPr>
                <w:rFonts w:ascii="Times New Roman" w:hAnsi="Times New Roman"/>
                <w:color w:val="000000"/>
                <w:sz w:val="24"/>
              </w:rPr>
              <w:t xml:space="preserve"> </w:t>
            </w:r>
            <w:r w:rsidR="0090294B">
              <w:rPr>
                <w:rFonts w:ascii="Times New Roman" w:hAnsi="Times New Roman"/>
                <w:color w:val="000000"/>
                <w:sz w:val="24"/>
              </w:rPr>
              <w:t>34</w:t>
            </w:r>
          </w:p>
        </w:tc>
        <w:tc>
          <w:tcPr>
            <w:tcW w:w="3661" w:type="dxa"/>
            <w:tcMar>
              <w:top w:w="50" w:type="dxa"/>
              <w:left w:w="100" w:type="dxa"/>
            </w:tcMar>
            <w:vAlign w:val="center"/>
          </w:tcPr>
          <w:p w:rsidR="008279EE" w:rsidRDefault="008279EE" w:rsidP="0090294B"/>
        </w:tc>
      </w:tr>
    </w:tbl>
    <w:p w:rsidR="00482ADD" w:rsidRDefault="00482ADD"/>
    <w:p w:rsidR="00634525" w:rsidRDefault="00634525" w:rsidP="00634525">
      <w:pPr>
        <w:spacing w:after="0"/>
      </w:pPr>
      <w:r>
        <w:rPr>
          <w:rFonts w:ascii="Times New Roman" w:hAnsi="Times New Roman"/>
          <w:b/>
          <w:color w:val="000000"/>
          <w:sz w:val="28"/>
        </w:rPr>
        <w:t xml:space="preserve">ПОУРОЧНОЕ ПЛАНИРОВАНИЕ </w:t>
      </w:r>
    </w:p>
    <w:p w:rsidR="00634525" w:rsidRDefault="00634525" w:rsidP="00634525">
      <w:pPr>
        <w:spacing w:after="0"/>
        <w:ind w:left="120"/>
        <w:rPr>
          <w:rFonts w:ascii="Times New Roman" w:hAnsi="Times New Roman"/>
          <w:b/>
          <w:color w:val="000000"/>
          <w:sz w:val="28"/>
        </w:rPr>
      </w:pPr>
      <w:r>
        <w:rPr>
          <w:rFonts w:ascii="Times New Roman" w:hAnsi="Times New Roman"/>
          <w:b/>
          <w:color w:val="000000"/>
          <w:sz w:val="28"/>
        </w:rPr>
        <w:t xml:space="preserve"> 4 КЛАСС </w:t>
      </w:r>
    </w:p>
    <w:p w:rsidR="0090294B" w:rsidRDefault="0090294B" w:rsidP="0090294B">
      <w:pPr>
        <w:spacing w:after="0"/>
        <w:ind w:left="120"/>
      </w:pPr>
      <w:r>
        <w:rPr>
          <w:rFonts w:ascii="Times New Roman" w:hAnsi="Times New Roman"/>
          <w:b/>
          <w:color w:val="000000"/>
          <w:sz w:val="28"/>
        </w:rPr>
        <w:t>модуль «Основы религиозных культур народов России»</w:t>
      </w:r>
    </w:p>
    <w:p w:rsidR="0090294B" w:rsidRDefault="0090294B" w:rsidP="00634525">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4776"/>
        <w:gridCol w:w="945"/>
        <w:gridCol w:w="1035"/>
        <w:gridCol w:w="6"/>
        <w:gridCol w:w="2571"/>
      </w:tblGrid>
      <w:tr w:rsidR="00634525" w:rsidTr="00F10473">
        <w:trPr>
          <w:trHeight w:val="644"/>
          <w:tblCellSpacing w:w="20" w:type="nil"/>
        </w:trPr>
        <w:tc>
          <w:tcPr>
            <w:tcW w:w="871" w:type="dxa"/>
            <w:vMerge w:val="restart"/>
            <w:tcBorders>
              <w:bottom w:val="single" w:sz="0" w:space="0" w:color="auto"/>
            </w:tcBorders>
            <w:tcMar>
              <w:top w:w="50" w:type="dxa"/>
              <w:left w:w="100" w:type="dxa"/>
            </w:tcMar>
            <w:vAlign w:val="center"/>
          </w:tcPr>
          <w:p w:rsidR="00634525" w:rsidRDefault="00634525" w:rsidP="0090294B">
            <w:pPr>
              <w:spacing w:after="0"/>
              <w:ind w:left="135"/>
            </w:pPr>
            <w:r>
              <w:rPr>
                <w:rFonts w:ascii="Times New Roman" w:hAnsi="Times New Roman"/>
                <w:b/>
                <w:color w:val="000000"/>
                <w:sz w:val="24"/>
              </w:rPr>
              <w:t xml:space="preserve">№ п/п </w:t>
            </w:r>
          </w:p>
          <w:p w:rsidR="00634525" w:rsidRDefault="00634525" w:rsidP="0090294B">
            <w:pPr>
              <w:spacing w:after="0"/>
              <w:ind w:left="135"/>
            </w:pPr>
          </w:p>
        </w:tc>
        <w:tc>
          <w:tcPr>
            <w:tcW w:w="4775" w:type="dxa"/>
            <w:tcBorders>
              <w:bottom w:val="single" w:sz="0" w:space="0" w:color="auto"/>
            </w:tcBorders>
            <w:tcMar>
              <w:top w:w="50" w:type="dxa"/>
              <w:left w:w="100" w:type="dxa"/>
            </w:tcMar>
            <w:vAlign w:val="center"/>
          </w:tcPr>
          <w:p w:rsidR="00634525" w:rsidRDefault="00634525" w:rsidP="0090294B">
            <w:pPr>
              <w:spacing w:after="0"/>
              <w:ind w:left="135"/>
            </w:pPr>
            <w:r>
              <w:rPr>
                <w:rFonts w:ascii="Times New Roman" w:hAnsi="Times New Roman"/>
                <w:b/>
                <w:color w:val="000000"/>
                <w:sz w:val="24"/>
              </w:rPr>
              <w:t xml:space="preserve">Тема урока </w:t>
            </w:r>
          </w:p>
          <w:p w:rsidR="00634525" w:rsidRDefault="00634525" w:rsidP="0090294B">
            <w:pPr>
              <w:spacing w:after="0"/>
              <w:ind w:left="135"/>
            </w:pPr>
          </w:p>
        </w:tc>
        <w:tc>
          <w:tcPr>
            <w:tcW w:w="1986" w:type="dxa"/>
            <w:gridSpan w:val="3"/>
            <w:tcBorders>
              <w:bottom w:val="single" w:sz="4" w:space="0" w:color="auto"/>
            </w:tcBorders>
            <w:tcMar>
              <w:top w:w="50" w:type="dxa"/>
              <w:left w:w="100" w:type="dxa"/>
            </w:tcMar>
            <w:vAlign w:val="center"/>
          </w:tcPr>
          <w:p w:rsidR="00634525" w:rsidRDefault="00634525" w:rsidP="0090294B">
            <w:pPr>
              <w:spacing w:after="0"/>
              <w:ind w:left="135"/>
            </w:pPr>
            <w:r>
              <w:rPr>
                <w:rFonts w:ascii="Times New Roman" w:hAnsi="Times New Roman"/>
                <w:b/>
                <w:color w:val="000000"/>
                <w:sz w:val="24"/>
              </w:rPr>
              <w:t xml:space="preserve">Дата изучения </w:t>
            </w:r>
          </w:p>
          <w:p w:rsidR="00634525" w:rsidRDefault="00634525" w:rsidP="0090294B">
            <w:pPr>
              <w:spacing w:after="0"/>
              <w:ind w:left="135"/>
            </w:pPr>
          </w:p>
        </w:tc>
        <w:tc>
          <w:tcPr>
            <w:tcW w:w="2573" w:type="dxa"/>
            <w:tcBorders>
              <w:bottom w:val="single" w:sz="4" w:space="0" w:color="auto"/>
            </w:tcBorders>
            <w:tcMar>
              <w:top w:w="50" w:type="dxa"/>
              <w:left w:w="100" w:type="dxa"/>
            </w:tcMar>
            <w:vAlign w:val="center"/>
          </w:tcPr>
          <w:p w:rsidR="00634525" w:rsidRPr="009A22F2" w:rsidRDefault="00634525" w:rsidP="0090294B">
            <w:pPr>
              <w:spacing w:after="0"/>
              <w:ind w:left="135"/>
              <w:rPr>
                <w:rFonts w:ascii="Times New Roman" w:hAnsi="Times New Roman" w:cs="Times New Roman"/>
                <w:b/>
                <w:sz w:val="24"/>
                <w:szCs w:val="24"/>
              </w:rPr>
            </w:pPr>
            <w:r w:rsidRPr="009A22F2">
              <w:rPr>
                <w:rFonts w:ascii="Times New Roman" w:hAnsi="Times New Roman" w:cs="Times New Roman"/>
                <w:b/>
                <w:sz w:val="24"/>
                <w:szCs w:val="24"/>
              </w:rPr>
              <w:t>Примечание</w:t>
            </w:r>
          </w:p>
        </w:tc>
      </w:tr>
      <w:tr w:rsidR="00634525" w:rsidTr="00F10473">
        <w:trPr>
          <w:trHeight w:val="332"/>
          <w:tblCellSpacing w:w="20" w:type="nil"/>
        </w:trPr>
        <w:tc>
          <w:tcPr>
            <w:tcW w:w="871" w:type="dxa"/>
            <w:vMerge/>
            <w:tcMar>
              <w:top w:w="50" w:type="dxa"/>
              <w:left w:w="100" w:type="dxa"/>
            </w:tcMar>
          </w:tcPr>
          <w:p w:rsidR="00634525" w:rsidRDefault="00634525" w:rsidP="0090294B"/>
        </w:tc>
        <w:tc>
          <w:tcPr>
            <w:tcW w:w="4775" w:type="dxa"/>
            <w:tcBorders>
              <w:top w:val="nil"/>
              <w:bottom w:val="single" w:sz="4" w:space="0" w:color="auto"/>
            </w:tcBorders>
            <w:tcMar>
              <w:top w:w="50" w:type="dxa"/>
              <w:left w:w="100" w:type="dxa"/>
            </w:tcMar>
          </w:tcPr>
          <w:p w:rsidR="00634525" w:rsidRDefault="00634525" w:rsidP="0090294B">
            <w:pPr>
              <w:spacing w:after="0"/>
              <w:ind w:left="135"/>
              <w:rPr>
                <w:rFonts w:ascii="Times New Roman" w:hAnsi="Times New Roman"/>
                <w:color w:val="000000"/>
                <w:sz w:val="24"/>
              </w:rPr>
            </w:pPr>
          </w:p>
          <w:p w:rsidR="00634525" w:rsidRDefault="00634525" w:rsidP="0090294B">
            <w:pPr>
              <w:spacing w:after="0"/>
              <w:ind w:left="135"/>
            </w:pPr>
          </w:p>
        </w:tc>
        <w:tc>
          <w:tcPr>
            <w:tcW w:w="945" w:type="dxa"/>
            <w:tcBorders>
              <w:top w:val="single" w:sz="4" w:space="0" w:color="auto"/>
              <w:right w:val="single" w:sz="4" w:space="0" w:color="auto"/>
            </w:tcBorders>
            <w:tcMar>
              <w:top w:w="50" w:type="dxa"/>
              <w:left w:w="100" w:type="dxa"/>
            </w:tcMar>
          </w:tcPr>
          <w:p w:rsidR="00634525" w:rsidRPr="009A22F2" w:rsidRDefault="00634525" w:rsidP="0090294B">
            <w:pPr>
              <w:rPr>
                <w:rFonts w:ascii="Times New Roman" w:hAnsi="Times New Roman" w:cs="Times New Roman"/>
                <w:b/>
                <w:sz w:val="24"/>
                <w:szCs w:val="24"/>
              </w:rPr>
            </w:pPr>
            <w:r w:rsidRPr="009A22F2">
              <w:rPr>
                <w:rFonts w:ascii="Times New Roman" w:hAnsi="Times New Roman" w:cs="Times New Roman"/>
                <w:b/>
                <w:sz w:val="24"/>
                <w:szCs w:val="24"/>
              </w:rPr>
              <w:t>План</w:t>
            </w:r>
          </w:p>
        </w:tc>
        <w:tc>
          <w:tcPr>
            <w:tcW w:w="1041" w:type="dxa"/>
            <w:gridSpan w:val="2"/>
            <w:tcBorders>
              <w:top w:val="single" w:sz="4" w:space="0" w:color="auto"/>
              <w:left w:val="single" w:sz="4" w:space="0" w:color="auto"/>
            </w:tcBorders>
          </w:tcPr>
          <w:p w:rsidR="00634525" w:rsidRPr="009A22F2" w:rsidRDefault="00634525" w:rsidP="0090294B">
            <w:pPr>
              <w:rPr>
                <w:rFonts w:ascii="Times New Roman" w:hAnsi="Times New Roman" w:cs="Times New Roman"/>
                <w:b/>
                <w:sz w:val="24"/>
                <w:szCs w:val="24"/>
              </w:rPr>
            </w:pPr>
            <w:r w:rsidRPr="009A22F2">
              <w:rPr>
                <w:rFonts w:ascii="Times New Roman" w:hAnsi="Times New Roman" w:cs="Times New Roman"/>
                <w:b/>
                <w:sz w:val="24"/>
                <w:szCs w:val="24"/>
              </w:rPr>
              <w:t>Факт</w:t>
            </w:r>
          </w:p>
        </w:tc>
        <w:tc>
          <w:tcPr>
            <w:tcW w:w="2573" w:type="dxa"/>
            <w:tcBorders>
              <w:top w:val="single" w:sz="4" w:space="0" w:color="auto"/>
            </w:tcBorders>
            <w:tcMar>
              <w:top w:w="50" w:type="dxa"/>
              <w:left w:w="100" w:type="dxa"/>
            </w:tcMar>
          </w:tcPr>
          <w:p w:rsidR="00634525" w:rsidRDefault="00634525" w:rsidP="0090294B"/>
        </w:tc>
      </w:tr>
      <w:tr w:rsidR="00634525" w:rsidRPr="009A22F2" w:rsidTr="00F10473">
        <w:trPr>
          <w:trHeight w:val="144"/>
          <w:tblCellSpacing w:w="20" w:type="nil"/>
        </w:trPr>
        <w:tc>
          <w:tcPr>
            <w:tcW w:w="871" w:type="dxa"/>
            <w:tcMar>
              <w:top w:w="50" w:type="dxa"/>
              <w:left w:w="100" w:type="dxa"/>
            </w:tcMar>
            <w:vAlign w:val="center"/>
          </w:tcPr>
          <w:p w:rsidR="00634525" w:rsidRDefault="00634525" w:rsidP="0090294B">
            <w:pPr>
              <w:spacing w:after="0"/>
            </w:pPr>
            <w:r>
              <w:rPr>
                <w:rFonts w:ascii="Times New Roman" w:hAnsi="Times New Roman"/>
                <w:color w:val="000000"/>
                <w:sz w:val="24"/>
              </w:rPr>
              <w:t>1</w:t>
            </w:r>
          </w:p>
        </w:tc>
        <w:tc>
          <w:tcPr>
            <w:tcW w:w="4775" w:type="dxa"/>
            <w:tcBorders>
              <w:top w:val="single" w:sz="4" w:space="0" w:color="auto"/>
            </w:tcBorders>
            <w:tcMar>
              <w:top w:w="50" w:type="dxa"/>
              <w:left w:w="100" w:type="dxa"/>
            </w:tcMar>
            <w:vAlign w:val="center"/>
          </w:tcPr>
          <w:p w:rsidR="00634525" w:rsidRPr="000A0245" w:rsidRDefault="0090294B" w:rsidP="0090294B">
            <w:pPr>
              <w:spacing w:after="0"/>
              <w:ind w:left="135"/>
            </w:pPr>
            <w:r>
              <w:rPr>
                <w:rFonts w:ascii="Times New Roman" w:hAnsi="Times New Roman" w:cs="Times New Roman"/>
                <w:sz w:val="28"/>
                <w:szCs w:val="28"/>
              </w:rPr>
              <w:t>Россия-наша Родина</w:t>
            </w:r>
          </w:p>
        </w:tc>
        <w:tc>
          <w:tcPr>
            <w:tcW w:w="945" w:type="dxa"/>
            <w:tcBorders>
              <w:right w:val="single" w:sz="4" w:space="0" w:color="auto"/>
            </w:tcBorders>
            <w:tcMar>
              <w:top w:w="50" w:type="dxa"/>
              <w:left w:w="100" w:type="dxa"/>
            </w:tcMar>
            <w:vAlign w:val="center"/>
          </w:tcPr>
          <w:p w:rsidR="00634525" w:rsidRPr="009A22F2" w:rsidRDefault="00634525" w:rsidP="0090294B">
            <w:pPr>
              <w:spacing w:after="0"/>
              <w:ind w:left="135"/>
            </w:pPr>
          </w:p>
        </w:tc>
        <w:tc>
          <w:tcPr>
            <w:tcW w:w="1041" w:type="dxa"/>
            <w:gridSpan w:val="2"/>
            <w:tcBorders>
              <w:left w:val="single" w:sz="4" w:space="0" w:color="auto"/>
            </w:tcBorders>
            <w:vAlign w:val="center"/>
          </w:tcPr>
          <w:p w:rsidR="00634525" w:rsidRPr="009A22F2" w:rsidRDefault="00634525" w:rsidP="0090294B">
            <w:pPr>
              <w:spacing w:after="0"/>
              <w:ind w:left="135"/>
            </w:pPr>
          </w:p>
        </w:tc>
        <w:tc>
          <w:tcPr>
            <w:tcW w:w="2573" w:type="dxa"/>
            <w:tcMar>
              <w:top w:w="50" w:type="dxa"/>
              <w:left w:w="100" w:type="dxa"/>
            </w:tcMar>
            <w:vAlign w:val="center"/>
          </w:tcPr>
          <w:p w:rsidR="00634525" w:rsidRPr="009A22F2" w:rsidRDefault="00634525" w:rsidP="0090294B">
            <w:pPr>
              <w:spacing w:after="0"/>
              <w:ind w:left="135"/>
            </w:pPr>
          </w:p>
        </w:tc>
      </w:tr>
      <w:tr w:rsidR="00634525" w:rsidRPr="009A22F2" w:rsidTr="00F10473">
        <w:trPr>
          <w:trHeight w:val="144"/>
          <w:tblCellSpacing w:w="20" w:type="nil"/>
        </w:trPr>
        <w:tc>
          <w:tcPr>
            <w:tcW w:w="871" w:type="dxa"/>
            <w:tcMar>
              <w:top w:w="50" w:type="dxa"/>
              <w:left w:w="100" w:type="dxa"/>
            </w:tcMar>
            <w:vAlign w:val="center"/>
          </w:tcPr>
          <w:p w:rsidR="00634525" w:rsidRDefault="00634525" w:rsidP="0090294B">
            <w:pPr>
              <w:spacing w:after="0"/>
            </w:pPr>
            <w:r>
              <w:rPr>
                <w:rFonts w:ascii="Times New Roman" w:hAnsi="Times New Roman"/>
                <w:color w:val="000000"/>
                <w:sz w:val="24"/>
              </w:rPr>
              <w:t>2</w:t>
            </w:r>
          </w:p>
        </w:tc>
        <w:tc>
          <w:tcPr>
            <w:tcW w:w="4775" w:type="dxa"/>
            <w:tcMar>
              <w:top w:w="50" w:type="dxa"/>
              <w:left w:w="100" w:type="dxa"/>
            </w:tcMar>
            <w:vAlign w:val="center"/>
          </w:tcPr>
          <w:p w:rsidR="00634525" w:rsidRPr="000A0245" w:rsidRDefault="0090294B" w:rsidP="0090294B">
            <w:pPr>
              <w:spacing w:after="0"/>
              <w:ind w:left="135"/>
            </w:pPr>
            <w:r>
              <w:rPr>
                <w:rFonts w:ascii="Times New Roman" w:hAnsi="Times New Roman" w:cs="Times New Roman"/>
                <w:sz w:val="28"/>
                <w:szCs w:val="28"/>
              </w:rPr>
              <w:t>Культура и религия</w:t>
            </w:r>
          </w:p>
        </w:tc>
        <w:tc>
          <w:tcPr>
            <w:tcW w:w="945" w:type="dxa"/>
            <w:tcBorders>
              <w:right w:val="single" w:sz="4" w:space="0" w:color="auto"/>
            </w:tcBorders>
            <w:tcMar>
              <w:top w:w="50" w:type="dxa"/>
              <w:left w:w="100" w:type="dxa"/>
            </w:tcMar>
            <w:vAlign w:val="center"/>
          </w:tcPr>
          <w:p w:rsidR="00634525" w:rsidRPr="009A22F2" w:rsidRDefault="00634525" w:rsidP="0090294B">
            <w:pPr>
              <w:spacing w:after="0"/>
              <w:ind w:left="135"/>
            </w:pPr>
          </w:p>
        </w:tc>
        <w:tc>
          <w:tcPr>
            <w:tcW w:w="1041" w:type="dxa"/>
            <w:gridSpan w:val="2"/>
            <w:tcBorders>
              <w:left w:val="single" w:sz="4" w:space="0" w:color="auto"/>
            </w:tcBorders>
            <w:vAlign w:val="center"/>
          </w:tcPr>
          <w:p w:rsidR="00634525" w:rsidRPr="009A22F2" w:rsidRDefault="00634525" w:rsidP="0090294B">
            <w:pPr>
              <w:spacing w:after="0"/>
              <w:ind w:left="135"/>
            </w:pPr>
          </w:p>
        </w:tc>
        <w:tc>
          <w:tcPr>
            <w:tcW w:w="2573" w:type="dxa"/>
            <w:tcMar>
              <w:top w:w="50" w:type="dxa"/>
              <w:left w:w="100" w:type="dxa"/>
            </w:tcMar>
            <w:vAlign w:val="center"/>
          </w:tcPr>
          <w:p w:rsidR="00634525" w:rsidRPr="009A22F2" w:rsidRDefault="00634525" w:rsidP="0090294B">
            <w:pPr>
              <w:spacing w:after="0"/>
              <w:ind w:left="135"/>
            </w:pPr>
          </w:p>
        </w:tc>
      </w:tr>
      <w:tr w:rsidR="00634525" w:rsidTr="00F10473">
        <w:trPr>
          <w:trHeight w:val="144"/>
          <w:tblCellSpacing w:w="20" w:type="nil"/>
        </w:trPr>
        <w:tc>
          <w:tcPr>
            <w:tcW w:w="871" w:type="dxa"/>
            <w:tcMar>
              <w:top w:w="50" w:type="dxa"/>
              <w:left w:w="100" w:type="dxa"/>
            </w:tcMar>
            <w:vAlign w:val="center"/>
          </w:tcPr>
          <w:p w:rsidR="00634525" w:rsidRDefault="00634525" w:rsidP="0090294B">
            <w:pPr>
              <w:spacing w:after="0"/>
            </w:pPr>
            <w:r>
              <w:rPr>
                <w:rFonts w:ascii="Times New Roman" w:hAnsi="Times New Roman"/>
                <w:color w:val="000000"/>
                <w:sz w:val="24"/>
              </w:rPr>
              <w:t>3</w:t>
            </w:r>
          </w:p>
        </w:tc>
        <w:tc>
          <w:tcPr>
            <w:tcW w:w="4775" w:type="dxa"/>
            <w:tcMar>
              <w:top w:w="50" w:type="dxa"/>
              <w:left w:w="100" w:type="dxa"/>
            </w:tcMar>
            <w:vAlign w:val="center"/>
          </w:tcPr>
          <w:p w:rsidR="00634525" w:rsidRDefault="0090294B" w:rsidP="0090294B">
            <w:pPr>
              <w:spacing w:after="0"/>
              <w:ind w:left="135"/>
            </w:pPr>
            <w:r>
              <w:rPr>
                <w:rFonts w:ascii="Times New Roman" w:hAnsi="Times New Roman" w:cs="Times New Roman"/>
                <w:sz w:val="28"/>
                <w:szCs w:val="28"/>
              </w:rPr>
              <w:t>Культура и религия</w:t>
            </w:r>
          </w:p>
        </w:tc>
        <w:tc>
          <w:tcPr>
            <w:tcW w:w="945" w:type="dxa"/>
            <w:tcBorders>
              <w:right w:val="single" w:sz="4" w:space="0" w:color="auto"/>
            </w:tcBorders>
            <w:tcMar>
              <w:top w:w="50" w:type="dxa"/>
              <w:left w:w="100" w:type="dxa"/>
            </w:tcMar>
            <w:vAlign w:val="center"/>
          </w:tcPr>
          <w:p w:rsidR="00634525" w:rsidRDefault="00634525" w:rsidP="0090294B">
            <w:pPr>
              <w:spacing w:after="0"/>
              <w:ind w:left="135"/>
            </w:pPr>
          </w:p>
        </w:tc>
        <w:tc>
          <w:tcPr>
            <w:tcW w:w="1041" w:type="dxa"/>
            <w:gridSpan w:val="2"/>
            <w:tcBorders>
              <w:left w:val="single" w:sz="4" w:space="0" w:color="auto"/>
            </w:tcBorders>
            <w:vAlign w:val="center"/>
          </w:tcPr>
          <w:p w:rsidR="00634525" w:rsidRDefault="00634525" w:rsidP="0090294B">
            <w:pPr>
              <w:spacing w:after="0"/>
              <w:ind w:left="135"/>
            </w:pPr>
          </w:p>
        </w:tc>
        <w:tc>
          <w:tcPr>
            <w:tcW w:w="2573" w:type="dxa"/>
            <w:tcMar>
              <w:top w:w="50" w:type="dxa"/>
              <w:left w:w="100" w:type="dxa"/>
            </w:tcMar>
            <w:vAlign w:val="center"/>
          </w:tcPr>
          <w:p w:rsidR="00634525" w:rsidRDefault="00634525" w:rsidP="0090294B">
            <w:pPr>
              <w:spacing w:after="0"/>
              <w:ind w:left="135"/>
            </w:pPr>
          </w:p>
        </w:tc>
      </w:tr>
      <w:tr w:rsidR="00634525" w:rsidRPr="009A22F2" w:rsidTr="00F10473">
        <w:trPr>
          <w:trHeight w:val="144"/>
          <w:tblCellSpacing w:w="20" w:type="nil"/>
        </w:trPr>
        <w:tc>
          <w:tcPr>
            <w:tcW w:w="871" w:type="dxa"/>
            <w:tcMar>
              <w:top w:w="50" w:type="dxa"/>
              <w:left w:w="100" w:type="dxa"/>
            </w:tcMar>
            <w:vAlign w:val="center"/>
          </w:tcPr>
          <w:p w:rsidR="00634525" w:rsidRDefault="00634525" w:rsidP="0090294B">
            <w:pPr>
              <w:spacing w:after="0"/>
            </w:pPr>
            <w:r>
              <w:rPr>
                <w:rFonts w:ascii="Times New Roman" w:hAnsi="Times New Roman"/>
                <w:color w:val="000000"/>
                <w:sz w:val="24"/>
              </w:rPr>
              <w:t>4</w:t>
            </w:r>
          </w:p>
        </w:tc>
        <w:tc>
          <w:tcPr>
            <w:tcW w:w="4775" w:type="dxa"/>
            <w:tcMar>
              <w:top w:w="50" w:type="dxa"/>
              <w:left w:w="100" w:type="dxa"/>
            </w:tcMar>
            <w:vAlign w:val="center"/>
          </w:tcPr>
          <w:p w:rsidR="00634525" w:rsidRPr="000A0245" w:rsidRDefault="0090294B" w:rsidP="0090294B">
            <w:pPr>
              <w:spacing w:after="0"/>
              <w:ind w:left="135"/>
            </w:pPr>
            <w:r>
              <w:rPr>
                <w:rFonts w:ascii="Times New Roman" w:hAnsi="Times New Roman" w:cs="Times New Roman"/>
                <w:sz w:val="28"/>
                <w:szCs w:val="28"/>
              </w:rPr>
              <w:t>Возникновение первых религий</w:t>
            </w:r>
          </w:p>
        </w:tc>
        <w:tc>
          <w:tcPr>
            <w:tcW w:w="945" w:type="dxa"/>
            <w:tcBorders>
              <w:right w:val="single" w:sz="4" w:space="0" w:color="auto"/>
            </w:tcBorders>
            <w:tcMar>
              <w:top w:w="50" w:type="dxa"/>
              <w:left w:w="100" w:type="dxa"/>
            </w:tcMar>
            <w:vAlign w:val="center"/>
          </w:tcPr>
          <w:p w:rsidR="00634525" w:rsidRPr="009A22F2" w:rsidRDefault="00634525" w:rsidP="0090294B">
            <w:pPr>
              <w:spacing w:after="0"/>
              <w:ind w:left="135"/>
            </w:pPr>
          </w:p>
        </w:tc>
        <w:tc>
          <w:tcPr>
            <w:tcW w:w="1041" w:type="dxa"/>
            <w:gridSpan w:val="2"/>
            <w:tcBorders>
              <w:left w:val="single" w:sz="4" w:space="0" w:color="auto"/>
            </w:tcBorders>
            <w:vAlign w:val="center"/>
          </w:tcPr>
          <w:p w:rsidR="00634525" w:rsidRPr="009A22F2" w:rsidRDefault="00634525" w:rsidP="0090294B">
            <w:pPr>
              <w:spacing w:after="0"/>
              <w:ind w:left="135"/>
            </w:pPr>
          </w:p>
        </w:tc>
        <w:tc>
          <w:tcPr>
            <w:tcW w:w="2573" w:type="dxa"/>
            <w:tcMar>
              <w:top w:w="50" w:type="dxa"/>
              <w:left w:w="100" w:type="dxa"/>
            </w:tcMar>
            <w:vAlign w:val="center"/>
          </w:tcPr>
          <w:p w:rsidR="00634525" w:rsidRPr="009A22F2" w:rsidRDefault="00634525" w:rsidP="0090294B">
            <w:pPr>
              <w:spacing w:after="0"/>
              <w:ind w:left="135"/>
            </w:pPr>
          </w:p>
        </w:tc>
      </w:tr>
      <w:tr w:rsidR="00634525" w:rsidRPr="009A22F2" w:rsidTr="00F10473">
        <w:trPr>
          <w:trHeight w:val="144"/>
          <w:tblCellSpacing w:w="20" w:type="nil"/>
        </w:trPr>
        <w:tc>
          <w:tcPr>
            <w:tcW w:w="871" w:type="dxa"/>
            <w:tcMar>
              <w:top w:w="50" w:type="dxa"/>
              <w:left w:w="100" w:type="dxa"/>
            </w:tcMar>
            <w:vAlign w:val="center"/>
          </w:tcPr>
          <w:p w:rsidR="00634525" w:rsidRDefault="00634525" w:rsidP="0090294B">
            <w:pPr>
              <w:spacing w:after="0"/>
            </w:pPr>
            <w:r>
              <w:rPr>
                <w:rFonts w:ascii="Times New Roman" w:hAnsi="Times New Roman"/>
                <w:color w:val="000000"/>
                <w:sz w:val="24"/>
              </w:rPr>
              <w:t>5</w:t>
            </w:r>
          </w:p>
        </w:tc>
        <w:tc>
          <w:tcPr>
            <w:tcW w:w="4775" w:type="dxa"/>
            <w:tcMar>
              <w:top w:w="50" w:type="dxa"/>
              <w:left w:w="100" w:type="dxa"/>
            </w:tcMar>
            <w:vAlign w:val="center"/>
          </w:tcPr>
          <w:p w:rsidR="00634525" w:rsidRPr="000A0245" w:rsidRDefault="0090294B" w:rsidP="0090294B">
            <w:pPr>
              <w:spacing w:after="0"/>
              <w:ind w:left="135"/>
            </w:pPr>
            <w:r>
              <w:rPr>
                <w:rFonts w:ascii="Times New Roman" w:hAnsi="Times New Roman" w:cs="Times New Roman"/>
                <w:sz w:val="28"/>
                <w:szCs w:val="28"/>
              </w:rPr>
              <w:t>Мировые религии и их основатели</w:t>
            </w:r>
          </w:p>
        </w:tc>
        <w:tc>
          <w:tcPr>
            <w:tcW w:w="945" w:type="dxa"/>
            <w:tcBorders>
              <w:right w:val="single" w:sz="4" w:space="0" w:color="auto"/>
            </w:tcBorders>
            <w:tcMar>
              <w:top w:w="50" w:type="dxa"/>
              <w:left w:w="100" w:type="dxa"/>
            </w:tcMar>
            <w:vAlign w:val="center"/>
          </w:tcPr>
          <w:p w:rsidR="00634525" w:rsidRPr="009A22F2" w:rsidRDefault="00634525" w:rsidP="0090294B">
            <w:pPr>
              <w:spacing w:after="0"/>
              <w:ind w:left="135"/>
            </w:pPr>
          </w:p>
        </w:tc>
        <w:tc>
          <w:tcPr>
            <w:tcW w:w="1041" w:type="dxa"/>
            <w:gridSpan w:val="2"/>
            <w:tcBorders>
              <w:left w:val="single" w:sz="4" w:space="0" w:color="auto"/>
            </w:tcBorders>
            <w:vAlign w:val="center"/>
          </w:tcPr>
          <w:p w:rsidR="00634525" w:rsidRPr="009A22F2" w:rsidRDefault="00634525" w:rsidP="0090294B">
            <w:pPr>
              <w:spacing w:after="0"/>
              <w:ind w:left="135"/>
            </w:pPr>
          </w:p>
        </w:tc>
        <w:tc>
          <w:tcPr>
            <w:tcW w:w="2573" w:type="dxa"/>
            <w:tcMar>
              <w:top w:w="50" w:type="dxa"/>
              <w:left w:w="100" w:type="dxa"/>
            </w:tcMar>
            <w:vAlign w:val="center"/>
          </w:tcPr>
          <w:p w:rsidR="00634525" w:rsidRPr="009A22F2" w:rsidRDefault="00634525" w:rsidP="0090294B">
            <w:pPr>
              <w:spacing w:after="0"/>
              <w:ind w:left="135"/>
            </w:pPr>
          </w:p>
        </w:tc>
      </w:tr>
      <w:tr w:rsidR="00634525" w:rsidTr="00F10473">
        <w:trPr>
          <w:trHeight w:val="144"/>
          <w:tblCellSpacing w:w="20" w:type="nil"/>
        </w:trPr>
        <w:tc>
          <w:tcPr>
            <w:tcW w:w="871" w:type="dxa"/>
            <w:tcMar>
              <w:top w:w="50" w:type="dxa"/>
              <w:left w:w="100" w:type="dxa"/>
            </w:tcMar>
            <w:vAlign w:val="center"/>
          </w:tcPr>
          <w:p w:rsidR="00634525" w:rsidRDefault="00634525" w:rsidP="0090294B">
            <w:pPr>
              <w:spacing w:after="0"/>
            </w:pPr>
            <w:r>
              <w:rPr>
                <w:rFonts w:ascii="Times New Roman" w:hAnsi="Times New Roman"/>
                <w:color w:val="000000"/>
                <w:sz w:val="24"/>
              </w:rPr>
              <w:t>6</w:t>
            </w:r>
          </w:p>
        </w:tc>
        <w:tc>
          <w:tcPr>
            <w:tcW w:w="4775" w:type="dxa"/>
            <w:tcMar>
              <w:top w:w="50" w:type="dxa"/>
              <w:left w:w="100" w:type="dxa"/>
            </w:tcMar>
            <w:vAlign w:val="center"/>
          </w:tcPr>
          <w:p w:rsidR="00634525" w:rsidRDefault="0090294B" w:rsidP="0090294B">
            <w:pPr>
              <w:spacing w:after="0"/>
              <w:ind w:left="135"/>
            </w:pPr>
            <w:r>
              <w:rPr>
                <w:rFonts w:ascii="Times New Roman" w:hAnsi="Times New Roman" w:cs="Times New Roman"/>
                <w:sz w:val="28"/>
                <w:szCs w:val="28"/>
              </w:rPr>
              <w:t>Священные книги религий мира</w:t>
            </w:r>
          </w:p>
        </w:tc>
        <w:tc>
          <w:tcPr>
            <w:tcW w:w="945" w:type="dxa"/>
            <w:tcBorders>
              <w:right w:val="single" w:sz="4" w:space="0" w:color="auto"/>
            </w:tcBorders>
            <w:tcMar>
              <w:top w:w="50" w:type="dxa"/>
              <w:left w:w="100" w:type="dxa"/>
            </w:tcMar>
            <w:vAlign w:val="center"/>
          </w:tcPr>
          <w:p w:rsidR="00634525" w:rsidRDefault="00634525" w:rsidP="0090294B">
            <w:pPr>
              <w:spacing w:after="0"/>
              <w:ind w:left="135"/>
            </w:pPr>
          </w:p>
        </w:tc>
        <w:tc>
          <w:tcPr>
            <w:tcW w:w="1041" w:type="dxa"/>
            <w:gridSpan w:val="2"/>
            <w:tcBorders>
              <w:left w:val="single" w:sz="4" w:space="0" w:color="auto"/>
            </w:tcBorders>
            <w:vAlign w:val="center"/>
          </w:tcPr>
          <w:p w:rsidR="00634525" w:rsidRDefault="00634525" w:rsidP="0090294B">
            <w:pPr>
              <w:spacing w:after="0"/>
              <w:ind w:left="135"/>
            </w:pPr>
          </w:p>
        </w:tc>
        <w:tc>
          <w:tcPr>
            <w:tcW w:w="2573" w:type="dxa"/>
            <w:tcMar>
              <w:top w:w="50" w:type="dxa"/>
              <w:left w:w="100" w:type="dxa"/>
            </w:tcMar>
            <w:vAlign w:val="center"/>
          </w:tcPr>
          <w:p w:rsidR="00634525" w:rsidRDefault="00634525" w:rsidP="0090294B">
            <w:pPr>
              <w:spacing w:after="0"/>
              <w:ind w:left="135"/>
            </w:pPr>
          </w:p>
        </w:tc>
      </w:tr>
      <w:tr w:rsidR="00634525" w:rsidRPr="009A22F2" w:rsidTr="00F10473">
        <w:trPr>
          <w:trHeight w:val="144"/>
          <w:tblCellSpacing w:w="20" w:type="nil"/>
        </w:trPr>
        <w:tc>
          <w:tcPr>
            <w:tcW w:w="871" w:type="dxa"/>
            <w:tcMar>
              <w:top w:w="50" w:type="dxa"/>
              <w:left w:w="100" w:type="dxa"/>
            </w:tcMar>
            <w:vAlign w:val="center"/>
          </w:tcPr>
          <w:p w:rsidR="00634525" w:rsidRDefault="00634525" w:rsidP="0090294B">
            <w:pPr>
              <w:spacing w:after="0"/>
            </w:pPr>
            <w:r>
              <w:rPr>
                <w:rFonts w:ascii="Times New Roman" w:hAnsi="Times New Roman"/>
                <w:color w:val="000000"/>
                <w:sz w:val="24"/>
              </w:rPr>
              <w:t>7</w:t>
            </w:r>
          </w:p>
        </w:tc>
        <w:tc>
          <w:tcPr>
            <w:tcW w:w="4775" w:type="dxa"/>
            <w:tcMar>
              <w:top w:w="50" w:type="dxa"/>
              <w:left w:w="100" w:type="dxa"/>
            </w:tcMar>
            <w:vAlign w:val="center"/>
          </w:tcPr>
          <w:p w:rsidR="00634525" w:rsidRPr="000A0245" w:rsidRDefault="0090294B" w:rsidP="0090294B">
            <w:pPr>
              <w:spacing w:after="0"/>
              <w:ind w:left="135"/>
            </w:pPr>
            <w:r>
              <w:rPr>
                <w:rFonts w:ascii="Times New Roman" w:hAnsi="Times New Roman" w:cs="Times New Roman"/>
                <w:sz w:val="28"/>
                <w:szCs w:val="28"/>
              </w:rPr>
              <w:t>Священные книги религий мира</w:t>
            </w:r>
          </w:p>
        </w:tc>
        <w:tc>
          <w:tcPr>
            <w:tcW w:w="945" w:type="dxa"/>
            <w:tcBorders>
              <w:right w:val="single" w:sz="4" w:space="0" w:color="auto"/>
            </w:tcBorders>
            <w:tcMar>
              <w:top w:w="50" w:type="dxa"/>
              <w:left w:w="100" w:type="dxa"/>
            </w:tcMar>
            <w:vAlign w:val="center"/>
          </w:tcPr>
          <w:p w:rsidR="00634525" w:rsidRPr="009A22F2" w:rsidRDefault="00634525" w:rsidP="0090294B">
            <w:pPr>
              <w:spacing w:after="0"/>
              <w:ind w:left="135"/>
            </w:pPr>
          </w:p>
        </w:tc>
        <w:tc>
          <w:tcPr>
            <w:tcW w:w="1041" w:type="dxa"/>
            <w:gridSpan w:val="2"/>
            <w:tcBorders>
              <w:left w:val="single" w:sz="4" w:space="0" w:color="auto"/>
            </w:tcBorders>
            <w:vAlign w:val="center"/>
          </w:tcPr>
          <w:p w:rsidR="00634525" w:rsidRPr="009A22F2" w:rsidRDefault="00634525" w:rsidP="0090294B">
            <w:pPr>
              <w:spacing w:after="0"/>
              <w:ind w:left="135"/>
            </w:pPr>
          </w:p>
        </w:tc>
        <w:tc>
          <w:tcPr>
            <w:tcW w:w="2573" w:type="dxa"/>
            <w:tcMar>
              <w:top w:w="50" w:type="dxa"/>
              <w:left w:w="100" w:type="dxa"/>
            </w:tcMar>
            <w:vAlign w:val="center"/>
          </w:tcPr>
          <w:p w:rsidR="00634525" w:rsidRPr="009A22F2" w:rsidRDefault="00634525" w:rsidP="0090294B">
            <w:pPr>
              <w:spacing w:after="0"/>
              <w:ind w:left="135"/>
            </w:pPr>
          </w:p>
        </w:tc>
      </w:tr>
      <w:tr w:rsidR="00634525" w:rsidRPr="009A22F2" w:rsidTr="00F10473">
        <w:trPr>
          <w:trHeight w:val="144"/>
          <w:tblCellSpacing w:w="20" w:type="nil"/>
        </w:trPr>
        <w:tc>
          <w:tcPr>
            <w:tcW w:w="871" w:type="dxa"/>
            <w:tcMar>
              <w:top w:w="50" w:type="dxa"/>
              <w:left w:w="100" w:type="dxa"/>
            </w:tcMar>
            <w:vAlign w:val="center"/>
          </w:tcPr>
          <w:p w:rsidR="00634525" w:rsidRDefault="00634525" w:rsidP="0090294B">
            <w:pPr>
              <w:spacing w:after="0"/>
            </w:pPr>
            <w:r>
              <w:rPr>
                <w:rFonts w:ascii="Times New Roman" w:hAnsi="Times New Roman"/>
                <w:color w:val="000000"/>
                <w:sz w:val="24"/>
              </w:rPr>
              <w:t>8</w:t>
            </w:r>
          </w:p>
        </w:tc>
        <w:tc>
          <w:tcPr>
            <w:tcW w:w="4775" w:type="dxa"/>
            <w:tcMar>
              <w:top w:w="50" w:type="dxa"/>
              <w:left w:w="100" w:type="dxa"/>
            </w:tcMar>
            <w:vAlign w:val="center"/>
          </w:tcPr>
          <w:p w:rsidR="00634525" w:rsidRPr="00746918" w:rsidRDefault="00746918" w:rsidP="00746918">
            <w:pPr>
              <w:spacing w:after="0"/>
              <w:rPr>
                <w:rFonts w:ascii="Times New Roman" w:hAnsi="Times New Roman" w:cs="Times New Roman"/>
                <w:sz w:val="28"/>
                <w:szCs w:val="28"/>
              </w:rPr>
            </w:pPr>
            <w:r>
              <w:rPr>
                <w:rFonts w:ascii="Times New Roman" w:hAnsi="Times New Roman" w:cs="Times New Roman"/>
                <w:sz w:val="28"/>
                <w:szCs w:val="28"/>
              </w:rPr>
              <w:t>Творческие работы учащихся</w:t>
            </w:r>
          </w:p>
        </w:tc>
        <w:tc>
          <w:tcPr>
            <w:tcW w:w="945" w:type="dxa"/>
            <w:tcBorders>
              <w:right w:val="single" w:sz="4" w:space="0" w:color="auto"/>
            </w:tcBorders>
            <w:tcMar>
              <w:top w:w="50" w:type="dxa"/>
              <w:left w:w="100" w:type="dxa"/>
            </w:tcMar>
            <w:vAlign w:val="center"/>
          </w:tcPr>
          <w:p w:rsidR="00634525" w:rsidRPr="009A22F2" w:rsidRDefault="00634525" w:rsidP="0090294B">
            <w:pPr>
              <w:spacing w:after="0"/>
              <w:ind w:left="135"/>
            </w:pPr>
          </w:p>
        </w:tc>
        <w:tc>
          <w:tcPr>
            <w:tcW w:w="1041" w:type="dxa"/>
            <w:gridSpan w:val="2"/>
            <w:tcBorders>
              <w:left w:val="single" w:sz="4" w:space="0" w:color="auto"/>
            </w:tcBorders>
            <w:vAlign w:val="center"/>
          </w:tcPr>
          <w:p w:rsidR="00634525" w:rsidRPr="009A22F2" w:rsidRDefault="00634525" w:rsidP="0090294B">
            <w:pPr>
              <w:spacing w:after="0"/>
              <w:ind w:left="135"/>
            </w:pPr>
          </w:p>
        </w:tc>
        <w:tc>
          <w:tcPr>
            <w:tcW w:w="2573" w:type="dxa"/>
            <w:tcMar>
              <w:top w:w="50" w:type="dxa"/>
              <w:left w:w="100" w:type="dxa"/>
            </w:tcMar>
            <w:vAlign w:val="center"/>
          </w:tcPr>
          <w:p w:rsidR="00634525" w:rsidRPr="009A22F2" w:rsidRDefault="00634525" w:rsidP="0090294B">
            <w:pPr>
              <w:spacing w:after="0"/>
              <w:ind w:left="135"/>
            </w:pPr>
          </w:p>
        </w:tc>
      </w:tr>
      <w:tr w:rsidR="00634525" w:rsidRPr="009A22F2" w:rsidTr="00F10473">
        <w:trPr>
          <w:trHeight w:val="144"/>
          <w:tblCellSpacing w:w="20" w:type="nil"/>
        </w:trPr>
        <w:tc>
          <w:tcPr>
            <w:tcW w:w="871" w:type="dxa"/>
            <w:tcMar>
              <w:top w:w="50" w:type="dxa"/>
              <w:left w:w="100" w:type="dxa"/>
            </w:tcMar>
            <w:vAlign w:val="center"/>
          </w:tcPr>
          <w:p w:rsidR="00634525" w:rsidRDefault="00634525" w:rsidP="0090294B">
            <w:pPr>
              <w:spacing w:after="0"/>
            </w:pPr>
            <w:r>
              <w:rPr>
                <w:rFonts w:ascii="Times New Roman" w:hAnsi="Times New Roman"/>
                <w:color w:val="000000"/>
                <w:sz w:val="24"/>
              </w:rPr>
              <w:lastRenderedPageBreak/>
              <w:t>9</w:t>
            </w:r>
          </w:p>
        </w:tc>
        <w:tc>
          <w:tcPr>
            <w:tcW w:w="4775" w:type="dxa"/>
            <w:tcMar>
              <w:top w:w="50" w:type="dxa"/>
              <w:left w:w="100" w:type="dxa"/>
            </w:tcMar>
            <w:vAlign w:val="center"/>
          </w:tcPr>
          <w:p w:rsidR="00634525" w:rsidRPr="000A0245" w:rsidRDefault="00746918" w:rsidP="0090294B">
            <w:pPr>
              <w:spacing w:after="0"/>
              <w:ind w:left="135"/>
            </w:pPr>
            <w:r>
              <w:rPr>
                <w:rFonts w:ascii="Times New Roman" w:hAnsi="Times New Roman" w:cs="Times New Roman"/>
                <w:sz w:val="28"/>
                <w:szCs w:val="28"/>
              </w:rPr>
              <w:t>Хранители предания в религиях мира</w:t>
            </w:r>
          </w:p>
        </w:tc>
        <w:tc>
          <w:tcPr>
            <w:tcW w:w="945" w:type="dxa"/>
            <w:tcBorders>
              <w:right w:val="single" w:sz="4" w:space="0" w:color="auto"/>
            </w:tcBorders>
            <w:tcMar>
              <w:top w:w="50" w:type="dxa"/>
              <w:left w:w="100" w:type="dxa"/>
            </w:tcMar>
            <w:vAlign w:val="center"/>
          </w:tcPr>
          <w:p w:rsidR="00634525" w:rsidRPr="009A22F2" w:rsidRDefault="00634525" w:rsidP="0090294B">
            <w:pPr>
              <w:spacing w:after="0"/>
              <w:ind w:left="135"/>
            </w:pPr>
          </w:p>
        </w:tc>
        <w:tc>
          <w:tcPr>
            <w:tcW w:w="1041" w:type="dxa"/>
            <w:gridSpan w:val="2"/>
            <w:tcBorders>
              <w:left w:val="single" w:sz="4" w:space="0" w:color="auto"/>
            </w:tcBorders>
            <w:vAlign w:val="center"/>
          </w:tcPr>
          <w:p w:rsidR="00634525" w:rsidRPr="009A22F2" w:rsidRDefault="00634525" w:rsidP="0090294B">
            <w:pPr>
              <w:spacing w:after="0"/>
              <w:ind w:left="135"/>
            </w:pPr>
          </w:p>
        </w:tc>
        <w:tc>
          <w:tcPr>
            <w:tcW w:w="2573" w:type="dxa"/>
            <w:tcMar>
              <w:top w:w="50" w:type="dxa"/>
              <w:left w:w="100" w:type="dxa"/>
            </w:tcMar>
            <w:vAlign w:val="center"/>
          </w:tcPr>
          <w:p w:rsidR="00634525" w:rsidRPr="009A22F2" w:rsidRDefault="00634525" w:rsidP="0090294B">
            <w:pPr>
              <w:spacing w:after="0"/>
              <w:ind w:left="135"/>
            </w:pPr>
          </w:p>
        </w:tc>
      </w:tr>
      <w:tr w:rsidR="00746918" w:rsidRPr="009A22F2"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10</w:t>
            </w:r>
          </w:p>
        </w:tc>
        <w:tc>
          <w:tcPr>
            <w:tcW w:w="4775" w:type="dxa"/>
            <w:tcMar>
              <w:top w:w="50" w:type="dxa"/>
              <w:left w:w="100" w:type="dxa"/>
            </w:tcMar>
            <w:vAlign w:val="center"/>
          </w:tcPr>
          <w:p w:rsidR="00746918" w:rsidRPr="00C03BA5" w:rsidRDefault="00746918" w:rsidP="00746918">
            <w:pPr>
              <w:spacing w:after="0"/>
              <w:ind w:left="135"/>
              <w:rPr>
                <w:rFonts w:ascii="Times New Roman" w:hAnsi="Times New Roman" w:cs="Times New Roman"/>
                <w:sz w:val="28"/>
                <w:szCs w:val="28"/>
              </w:rPr>
            </w:pPr>
            <w:r>
              <w:rPr>
                <w:rFonts w:ascii="Times New Roman" w:hAnsi="Times New Roman" w:cs="Times New Roman"/>
                <w:sz w:val="28"/>
                <w:szCs w:val="28"/>
              </w:rPr>
              <w:t>Добро и зло. Понятие греха, раскаяния и воздаяния</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9A22F2"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11</w:t>
            </w:r>
          </w:p>
        </w:tc>
        <w:tc>
          <w:tcPr>
            <w:tcW w:w="4775" w:type="dxa"/>
            <w:tcMar>
              <w:top w:w="50" w:type="dxa"/>
              <w:left w:w="100" w:type="dxa"/>
            </w:tcMar>
            <w:vAlign w:val="center"/>
          </w:tcPr>
          <w:p w:rsidR="00746918" w:rsidRPr="00C03BA5" w:rsidRDefault="00746918" w:rsidP="00746918">
            <w:pPr>
              <w:spacing w:after="0"/>
              <w:ind w:left="135"/>
              <w:rPr>
                <w:rFonts w:ascii="Times New Roman" w:hAnsi="Times New Roman" w:cs="Times New Roman"/>
                <w:sz w:val="28"/>
                <w:szCs w:val="28"/>
              </w:rPr>
            </w:pPr>
            <w:r>
              <w:rPr>
                <w:rFonts w:ascii="Times New Roman" w:hAnsi="Times New Roman" w:cs="Times New Roman"/>
                <w:sz w:val="28"/>
                <w:szCs w:val="28"/>
              </w:rPr>
              <w:t>Добро и зло. Понятие греха, раскаяния и воздаяния</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12</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Человек в религиозных традициях мира</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9A22F2"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13</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Священные сооружения</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14</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Священные сооружения</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15</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Искусство в религиозной культуре</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16</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Творческие работы учащихся</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9A22F2"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17</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Искусство в религиозной культуре</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18</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История религий в России</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9A22F2"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19</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История религий в России</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20</w:t>
            </w:r>
          </w:p>
        </w:tc>
        <w:tc>
          <w:tcPr>
            <w:tcW w:w="4775" w:type="dxa"/>
            <w:tcMar>
              <w:top w:w="50" w:type="dxa"/>
              <w:left w:w="100" w:type="dxa"/>
            </w:tcMar>
            <w:vAlign w:val="center"/>
          </w:tcPr>
          <w:p w:rsidR="00746918" w:rsidRPr="00C03BA5" w:rsidRDefault="00746918" w:rsidP="00746918">
            <w:pPr>
              <w:spacing w:after="0"/>
              <w:ind w:left="135"/>
              <w:rPr>
                <w:rFonts w:ascii="Times New Roman" w:hAnsi="Times New Roman" w:cs="Times New Roman"/>
                <w:sz w:val="28"/>
                <w:szCs w:val="28"/>
              </w:rPr>
            </w:pPr>
            <w:r>
              <w:rPr>
                <w:rFonts w:ascii="Times New Roman" w:hAnsi="Times New Roman" w:cs="Times New Roman"/>
                <w:sz w:val="28"/>
                <w:szCs w:val="28"/>
              </w:rPr>
              <w:t>Религиозные ритуалы. Обычаи и обряды.</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21</w:t>
            </w:r>
          </w:p>
        </w:tc>
        <w:tc>
          <w:tcPr>
            <w:tcW w:w="4775" w:type="dxa"/>
            <w:tcMar>
              <w:top w:w="50" w:type="dxa"/>
              <w:left w:w="100" w:type="dxa"/>
            </w:tcMar>
            <w:vAlign w:val="center"/>
          </w:tcPr>
          <w:p w:rsidR="00746918" w:rsidRPr="00C03BA5" w:rsidRDefault="00746918" w:rsidP="00746918">
            <w:pPr>
              <w:spacing w:after="0"/>
              <w:ind w:left="135"/>
              <w:rPr>
                <w:rFonts w:ascii="Times New Roman" w:hAnsi="Times New Roman" w:cs="Times New Roman"/>
                <w:sz w:val="28"/>
                <w:szCs w:val="28"/>
              </w:rPr>
            </w:pPr>
            <w:r>
              <w:rPr>
                <w:rFonts w:ascii="Times New Roman" w:hAnsi="Times New Roman" w:cs="Times New Roman"/>
                <w:sz w:val="28"/>
                <w:szCs w:val="28"/>
              </w:rPr>
              <w:t>Религиозные ритуалы. Обычаи и обряды.</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22</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Паломничества и святыни</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23</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Праздники и календари</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24</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Праздники и календари</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25</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Религия и мораль. Нравственные заповеди в религиозных культурах.</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26</w:t>
            </w:r>
          </w:p>
        </w:tc>
        <w:tc>
          <w:tcPr>
            <w:tcW w:w="4775" w:type="dxa"/>
            <w:tcMar>
              <w:top w:w="50" w:type="dxa"/>
              <w:left w:w="100" w:type="dxa"/>
            </w:tcMar>
            <w:vAlign w:val="center"/>
          </w:tcPr>
          <w:p w:rsidR="00746918" w:rsidRPr="00F10473" w:rsidRDefault="00746918" w:rsidP="00746918">
            <w:pPr>
              <w:spacing w:after="0"/>
              <w:ind w:left="135"/>
              <w:rPr>
                <w:rFonts w:ascii="Times New Roman" w:hAnsi="Times New Roman" w:cs="Times New Roman"/>
                <w:sz w:val="28"/>
                <w:szCs w:val="28"/>
              </w:rPr>
            </w:pPr>
            <w:r w:rsidRPr="00F10473">
              <w:rPr>
                <w:rFonts w:ascii="Times New Roman" w:hAnsi="Times New Roman" w:cs="Times New Roman"/>
                <w:sz w:val="28"/>
                <w:szCs w:val="28"/>
              </w:rPr>
              <w:t>Творческие работы детей</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9A22F2"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27</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Религия и мораль. Нравственные заповеди в религиозных культурах.</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28</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Милосердие, Забота о слабых, взаимопомощь</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29</w:t>
            </w:r>
          </w:p>
        </w:tc>
        <w:tc>
          <w:tcPr>
            <w:tcW w:w="4775" w:type="dxa"/>
            <w:tcMar>
              <w:top w:w="50" w:type="dxa"/>
              <w:left w:w="100" w:type="dxa"/>
            </w:tcMar>
            <w:vAlign w:val="center"/>
          </w:tcPr>
          <w:p w:rsidR="00746918" w:rsidRPr="000A0245" w:rsidRDefault="00746918" w:rsidP="00746918">
            <w:pPr>
              <w:spacing w:after="0"/>
              <w:ind w:left="135"/>
            </w:pPr>
            <w:r>
              <w:rPr>
                <w:rFonts w:ascii="Times New Roman" w:hAnsi="Times New Roman" w:cs="Times New Roman"/>
                <w:sz w:val="28"/>
                <w:szCs w:val="28"/>
              </w:rPr>
              <w:t>Семья</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9A22F2"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30</w:t>
            </w:r>
          </w:p>
        </w:tc>
        <w:tc>
          <w:tcPr>
            <w:tcW w:w="4775" w:type="dxa"/>
            <w:tcMar>
              <w:top w:w="50" w:type="dxa"/>
              <w:left w:w="100" w:type="dxa"/>
            </w:tcMar>
            <w:vAlign w:val="center"/>
          </w:tcPr>
          <w:p w:rsidR="00746918" w:rsidRPr="000A0245" w:rsidRDefault="00F10473" w:rsidP="00746918">
            <w:pPr>
              <w:spacing w:after="0"/>
              <w:ind w:left="135"/>
            </w:pPr>
            <w:r>
              <w:rPr>
                <w:rFonts w:ascii="Times New Roman" w:hAnsi="Times New Roman" w:cs="Times New Roman"/>
                <w:sz w:val="28"/>
                <w:szCs w:val="28"/>
              </w:rPr>
              <w:t>Семья</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31</w:t>
            </w:r>
          </w:p>
        </w:tc>
        <w:tc>
          <w:tcPr>
            <w:tcW w:w="4775" w:type="dxa"/>
            <w:tcMar>
              <w:top w:w="50" w:type="dxa"/>
              <w:left w:w="100" w:type="dxa"/>
            </w:tcMar>
            <w:vAlign w:val="center"/>
          </w:tcPr>
          <w:p w:rsidR="00746918" w:rsidRPr="000A0245" w:rsidRDefault="00F10473" w:rsidP="00746918">
            <w:pPr>
              <w:spacing w:after="0"/>
              <w:ind w:left="135"/>
            </w:pPr>
            <w:r>
              <w:rPr>
                <w:rFonts w:ascii="Times New Roman" w:hAnsi="Times New Roman" w:cs="Times New Roman"/>
                <w:sz w:val="28"/>
                <w:szCs w:val="28"/>
              </w:rPr>
              <w:t>Долг, свобода, ответственность, труд</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255DD3"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32</w:t>
            </w:r>
          </w:p>
        </w:tc>
        <w:tc>
          <w:tcPr>
            <w:tcW w:w="4775" w:type="dxa"/>
            <w:tcMar>
              <w:top w:w="50" w:type="dxa"/>
              <w:left w:w="100" w:type="dxa"/>
            </w:tcMar>
            <w:vAlign w:val="center"/>
          </w:tcPr>
          <w:p w:rsidR="00746918" w:rsidRPr="000A0245" w:rsidRDefault="00F10473" w:rsidP="00746918">
            <w:pPr>
              <w:spacing w:after="0"/>
              <w:ind w:left="135"/>
            </w:pPr>
            <w:r>
              <w:rPr>
                <w:rFonts w:ascii="Times New Roman" w:hAnsi="Times New Roman" w:cs="Times New Roman"/>
                <w:sz w:val="28"/>
                <w:szCs w:val="28"/>
              </w:rPr>
              <w:t>Любовь и уважение к Отечеству</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9A22F2"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33</w:t>
            </w:r>
          </w:p>
        </w:tc>
        <w:tc>
          <w:tcPr>
            <w:tcW w:w="4775" w:type="dxa"/>
            <w:tcMar>
              <w:top w:w="50" w:type="dxa"/>
              <w:left w:w="100" w:type="dxa"/>
            </w:tcMar>
            <w:vAlign w:val="center"/>
          </w:tcPr>
          <w:p w:rsidR="00746918" w:rsidRPr="000A0245" w:rsidRDefault="00F10473" w:rsidP="00746918">
            <w:pPr>
              <w:spacing w:after="0"/>
              <w:ind w:left="135"/>
            </w:pPr>
            <w:r>
              <w:rPr>
                <w:rFonts w:ascii="Times New Roman" w:hAnsi="Times New Roman" w:cs="Times New Roman"/>
                <w:sz w:val="28"/>
                <w:szCs w:val="28"/>
              </w:rPr>
              <w:t>Любовь и уважение к Отечеству</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746918" w:rsidRPr="009A22F2" w:rsidTr="00F10473">
        <w:trPr>
          <w:trHeight w:val="144"/>
          <w:tblCellSpacing w:w="20" w:type="nil"/>
        </w:trPr>
        <w:tc>
          <w:tcPr>
            <w:tcW w:w="871" w:type="dxa"/>
            <w:tcMar>
              <w:top w:w="50" w:type="dxa"/>
              <w:left w:w="100" w:type="dxa"/>
            </w:tcMar>
            <w:vAlign w:val="center"/>
          </w:tcPr>
          <w:p w:rsidR="00746918" w:rsidRDefault="00746918" w:rsidP="00746918">
            <w:pPr>
              <w:spacing w:after="0"/>
            </w:pPr>
            <w:r>
              <w:rPr>
                <w:rFonts w:ascii="Times New Roman" w:hAnsi="Times New Roman"/>
                <w:color w:val="000000"/>
                <w:sz w:val="24"/>
              </w:rPr>
              <w:t>34</w:t>
            </w:r>
          </w:p>
        </w:tc>
        <w:tc>
          <w:tcPr>
            <w:tcW w:w="4775" w:type="dxa"/>
            <w:tcMar>
              <w:top w:w="50" w:type="dxa"/>
              <w:left w:w="100" w:type="dxa"/>
            </w:tcMar>
            <w:vAlign w:val="center"/>
          </w:tcPr>
          <w:p w:rsidR="00746918" w:rsidRPr="000A0245" w:rsidRDefault="00F10473" w:rsidP="00746918">
            <w:pPr>
              <w:spacing w:after="0"/>
              <w:ind w:left="135"/>
            </w:pPr>
            <w:r w:rsidRPr="00F10473">
              <w:rPr>
                <w:rFonts w:ascii="Times New Roman" w:hAnsi="Times New Roman" w:cs="Times New Roman"/>
                <w:sz w:val="28"/>
                <w:szCs w:val="28"/>
              </w:rPr>
              <w:t>Творческие работы детей</w:t>
            </w:r>
          </w:p>
        </w:tc>
        <w:tc>
          <w:tcPr>
            <w:tcW w:w="945" w:type="dxa"/>
            <w:tcBorders>
              <w:right w:val="single" w:sz="4" w:space="0" w:color="auto"/>
            </w:tcBorders>
            <w:tcMar>
              <w:top w:w="50" w:type="dxa"/>
              <w:left w:w="100" w:type="dxa"/>
            </w:tcMar>
            <w:vAlign w:val="center"/>
          </w:tcPr>
          <w:p w:rsidR="00746918" w:rsidRPr="009A22F2" w:rsidRDefault="00746918" w:rsidP="00746918">
            <w:pPr>
              <w:spacing w:after="0"/>
              <w:ind w:left="135"/>
            </w:pPr>
          </w:p>
        </w:tc>
        <w:tc>
          <w:tcPr>
            <w:tcW w:w="1041" w:type="dxa"/>
            <w:gridSpan w:val="2"/>
            <w:tcBorders>
              <w:left w:val="single" w:sz="4" w:space="0" w:color="auto"/>
            </w:tcBorders>
            <w:vAlign w:val="center"/>
          </w:tcPr>
          <w:p w:rsidR="00746918" w:rsidRPr="009A22F2" w:rsidRDefault="00746918" w:rsidP="00746918">
            <w:pPr>
              <w:spacing w:after="0"/>
              <w:ind w:left="135"/>
            </w:pPr>
          </w:p>
        </w:tc>
        <w:tc>
          <w:tcPr>
            <w:tcW w:w="2573" w:type="dxa"/>
            <w:tcMar>
              <w:top w:w="50" w:type="dxa"/>
              <w:left w:w="100" w:type="dxa"/>
            </w:tcMar>
            <w:vAlign w:val="center"/>
          </w:tcPr>
          <w:p w:rsidR="00746918" w:rsidRPr="009A22F2" w:rsidRDefault="00746918" w:rsidP="00746918">
            <w:pPr>
              <w:spacing w:after="0"/>
              <w:ind w:left="135"/>
            </w:pPr>
          </w:p>
        </w:tc>
      </w:tr>
      <w:tr w:rsidR="00F10473" w:rsidRPr="009A22F2" w:rsidTr="00F10473">
        <w:trPr>
          <w:trHeight w:val="144"/>
          <w:tblCellSpacing w:w="20" w:type="nil"/>
        </w:trPr>
        <w:tc>
          <w:tcPr>
            <w:tcW w:w="0" w:type="auto"/>
            <w:gridSpan w:val="2"/>
            <w:tcMar>
              <w:top w:w="50" w:type="dxa"/>
              <w:left w:w="100" w:type="dxa"/>
            </w:tcMar>
            <w:vAlign w:val="center"/>
          </w:tcPr>
          <w:p w:rsidR="00F10473" w:rsidRPr="000A0245" w:rsidRDefault="00F10473" w:rsidP="00746918">
            <w:pPr>
              <w:spacing w:after="0"/>
              <w:ind w:left="135"/>
            </w:pPr>
            <w:r w:rsidRPr="000A0245">
              <w:rPr>
                <w:rFonts w:ascii="Times New Roman" w:hAnsi="Times New Roman"/>
                <w:color w:val="000000"/>
                <w:sz w:val="24"/>
              </w:rPr>
              <w:t>ОБЩЕЕ КОЛИЧЕСТВО ЧАСОВ ПО ПРОГРАММЕ</w:t>
            </w:r>
          </w:p>
        </w:tc>
        <w:tc>
          <w:tcPr>
            <w:tcW w:w="945" w:type="dxa"/>
            <w:tcBorders>
              <w:right w:val="single" w:sz="4" w:space="0" w:color="auto"/>
            </w:tcBorders>
            <w:tcMar>
              <w:top w:w="50" w:type="dxa"/>
              <w:left w:w="100" w:type="dxa"/>
            </w:tcMar>
            <w:vAlign w:val="center"/>
          </w:tcPr>
          <w:p w:rsidR="00F10473" w:rsidRPr="009A22F2" w:rsidRDefault="00F10473" w:rsidP="00746918">
            <w:r>
              <w:t>34</w:t>
            </w:r>
            <w:bookmarkStart w:id="0" w:name="_GoBack"/>
            <w:bookmarkEnd w:id="0"/>
          </w:p>
        </w:tc>
        <w:tc>
          <w:tcPr>
            <w:tcW w:w="1035" w:type="dxa"/>
            <w:tcBorders>
              <w:left w:val="single" w:sz="4" w:space="0" w:color="auto"/>
            </w:tcBorders>
            <w:vAlign w:val="center"/>
          </w:tcPr>
          <w:p w:rsidR="00F10473" w:rsidRPr="009A22F2" w:rsidRDefault="00F10473" w:rsidP="00746918"/>
        </w:tc>
        <w:tc>
          <w:tcPr>
            <w:tcW w:w="2579" w:type="dxa"/>
            <w:gridSpan w:val="2"/>
            <w:tcBorders>
              <w:left w:val="single" w:sz="4" w:space="0" w:color="auto"/>
            </w:tcBorders>
            <w:vAlign w:val="center"/>
          </w:tcPr>
          <w:p w:rsidR="00F10473" w:rsidRPr="009A22F2" w:rsidRDefault="00F10473" w:rsidP="00746918"/>
        </w:tc>
      </w:tr>
    </w:tbl>
    <w:p w:rsidR="00634525" w:rsidRDefault="00634525"/>
    <w:sectPr w:rsidR="00634525" w:rsidSect="00EF40A8">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216804"/>
    <w:multiLevelType w:val="hybridMultilevel"/>
    <w:tmpl w:val="597EA0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0A8"/>
    <w:rsid w:val="00432F79"/>
    <w:rsid w:val="00482ADD"/>
    <w:rsid w:val="00634525"/>
    <w:rsid w:val="006C75C8"/>
    <w:rsid w:val="00746918"/>
    <w:rsid w:val="007A5B25"/>
    <w:rsid w:val="008279EE"/>
    <w:rsid w:val="008357D6"/>
    <w:rsid w:val="0090294B"/>
    <w:rsid w:val="00AE0E76"/>
    <w:rsid w:val="00C03BA5"/>
    <w:rsid w:val="00D358CA"/>
    <w:rsid w:val="00DA3E34"/>
    <w:rsid w:val="00DD5643"/>
    <w:rsid w:val="00E76AB4"/>
    <w:rsid w:val="00EF40A8"/>
    <w:rsid w:val="00F10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AE732"/>
  <w15:chartTrackingRefBased/>
  <w15:docId w15:val="{2AB1441A-FBE9-473C-A155-F3F64396C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F40A8"/>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kern w:val="0"/>
      <w:sz w:val="28"/>
      <w:szCs w:val="3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0A8"/>
    <w:rPr>
      <w:rFonts w:ascii="Times New Roman" w:eastAsia="Times New Roman" w:hAnsi="Times New Roman" w:cs="Times New Roman"/>
      <w:b/>
      <w:kern w:val="0"/>
      <w:sz w:val="28"/>
      <w:szCs w:val="32"/>
      <w14:ligatures w14:val="none"/>
    </w:rPr>
  </w:style>
  <w:style w:type="paragraph" w:styleId="a3">
    <w:name w:val="List Paragraph"/>
    <w:aliases w:val="ITL List Paragraph,Цветной список - Акцент 13"/>
    <w:basedOn w:val="a"/>
    <w:link w:val="a4"/>
    <w:uiPriority w:val="34"/>
    <w:qFormat/>
    <w:rsid w:val="00EF40A8"/>
    <w:pPr>
      <w:widowControl w:val="0"/>
      <w:spacing w:after="200" w:line="276" w:lineRule="auto"/>
      <w:ind w:left="720"/>
      <w:contextualSpacing/>
    </w:pPr>
    <w:rPr>
      <w:rFonts w:ascii="Calibri" w:eastAsia="Calibri" w:hAnsi="Calibri" w:cs="Times New Roman"/>
      <w:kern w:val="0"/>
      <w14:ligatures w14:val="none"/>
    </w:rPr>
  </w:style>
  <w:style w:type="character" w:customStyle="1" w:styleId="a4">
    <w:name w:val="Абзац списка Знак"/>
    <w:aliases w:val="ITL List Paragraph Знак,Цветной список - Акцент 13 Знак"/>
    <w:link w:val="a3"/>
    <w:uiPriority w:val="34"/>
    <w:qFormat/>
    <w:locked/>
    <w:rsid w:val="00EF40A8"/>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rkce.apkpro.ru" TargetMode="External"/><Relationship Id="rId13" Type="http://schemas.openxmlformats.org/officeDocument/2006/relationships/hyperlink" Target="http://orkce.apkpro.ru" TargetMode="External"/><Relationship Id="rId18" Type="http://schemas.openxmlformats.org/officeDocument/2006/relationships/hyperlink" Target="http://www.openclass.ru/node/143275" TargetMode="External"/><Relationship Id="rId26" Type="http://schemas.openxmlformats.org/officeDocument/2006/relationships/hyperlink" Target="http://www.openclass.ru/node/143275" TargetMode="External"/><Relationship Id="rId39" Type="http://schemas.openxmlformats.org/officeDocument/2006/relationships/hyperlink" Target="http://orkce.apkpro.ru" TargetMode="External"/><Relationship Id="rId3" Type="http://schemas.openxmlformats.org/officeDocument/2006/relationships/settings" Target="settings.xml"/><Relationship Id="rId21" Type="http://schemas.openxmlformats.org/officeDocument/2006/relationships/hyperlink" Target="http://orkce.apkpro.ru" TargetMode="External"/><Relationship Id="rId34" Type="http://schemas.openxmlformats.org/officeDocument/2006/relationships/hyperlink" Target="http://www.openclass.ru/node/143275" TargetMode="External"/><Relationship Id="rId42" Type="http://schemas.openxmlformats.org/officeDocument/2006/relationships/hyperlink" Target="http://www.openclass.ru/node/143275" TargetMode="External"/><Relationship Id="rId7" Type="http://schemas.openxmlformats.org/officeDocument/2006/relationships/hyperlink" Target="http://www.openclass.ru/node/143275" TargetMode="External"/><Relationship Id="rId12" Type="http://schemas.openxmlformats.org/officeDocument/2006/relationships/hyperlink" Target="http://www.openclass.ru/node/143275" TargetMode="External"/><Relationship Id="rId17" Type="http://schemas.openxmlformats.org/officeDocument/2006/relationships/hyperlink" Target="http://orkce.apkpro.ru" TargetMode="External"/><Relationship Id="rId25" Type="http://schemas.openxmlformats.org/officeDocument/2006/relationships/hyperlink" Target="http://orkce.apkpro.ru" TargetMode="External"/><Relationship Id="rId33" Type="http://schemas.openxmlformats.org/officeDocument/2006/relationships/hyperlink" Target="http://orkce.apkpro.ru" TargetMode="External"/><Relationship Id="rId38" Type="http://schemas.openxmlformats.org/officeDocument/2006/relationships/hyperlink" Target="http://www.openclass.ru/node/143275" TargetMode="External"/><Relationship Id="rId2" Type="http://schemas.openxmlformats.org/officeDocument/2006/relationships/styles" Target="styles.xml"/><Relationship Id="rId16" Type="http://schemas.openxmlformats.org/officeDocument/2006/relationships/hyperlink" Target="http://www.openclass.ru/node/143275" TargetMode="External"/><Relationship Id="rId20" Type="http://schemas.openxmlformats.org/officeDocument/2006/relationships/hyperlink" Target="http://www.openclass.ru/node/143275" TargetMode="External"/><Relationship Id="rId29" Type="http://schemas.openxmlformats.org/officeDocument/2006/relationships/hyperlink" Target="http://orkce.apkpro.ru" TargetMode="External"/><Relationship Id="rId41" Type="http://schemas.openxmlformats.org/officeDocument/2006/relationships/hyperlink" Target="http://orkce.apkpro.ru" TargetMode="External"/><Relationship Id="rId1" Type="http://schemas.openxmlformats.org/officeDocument/2006/relationships/numbering" Target="numbering.xml"/><Relationship Id="rId6" Type="http://schemas.openxmlformats.org/officeDocument/2006/relationships/hyperlink" Target="http://orkce.apkpro.ru" TargetMode="External"/><Relationship Id="rId11" Type="http://schemas.openxmlformats.org/officeDocument/2006/relationships/hyperlink" Target="http://www.openclass.ru/node/143275" TargetMode="External"/><Relationship Id="rId24" Type="http://schemas.openxmlformats.org/officeDocument/2006/relationships/hyperlink" Target="http://www.openclass.ru/node/143275" TargetMode="External"/><Relationship Id="rId32" Type="http://schemas.openxmlformats.org/officeDocument/2006/relationships/hyperlink" Target="http://www.openclass.ru/node/143275" TargetMode="External"/><Relationship Id="rId37" Type="http://schemas.openxmlformats.org/officeDocument/2006/relationships/hyperlink" Target="http://orkce.apkpro.ru" TargetMode="External"/><Relationship Id="rId40" Type="http://schemas.openxmlformats.org/officeDocument/2006/relationships/hyperlink" Target="http://www.openclass.ru/node/143275" TargetMode="External"/><Relationship Id="rId45" Type="http://schemas.openxmlformats.org/officeDocument/2006/relationships/theme" Target="theme/theme1.xml"/><Relationship Id="rId5" Type="http://schemas.openxmlformats.org/officeDocument/2006/relationships/hyperlink" Target="http://www.openclass.ru/node/143275" TargetMode="External"/><Relationship Id="rId15" Type="http://schemas.openxmlformats.org/officeDocument/2006/relationships/hyperlink" Target="http://orkce.apkpro.ru" TargetMode="External"/><Relationship Id="rId23" Type="http://schemas.openxmlformats.org/officeDocument/2006/relationships/hyperlink" Target="http://orkce.apkpro.ru" TargetMode="External"/><Relationship Id="rId28" Type="http://schemas.openxmlformats.org/officeDocument/2006/relationships/hyperlink" Target="http://www.openclass.ru/node/143275" TargetMode="External"/><Relationship Id="rId36" Type="http://schemas.openxmlformats.org/officeDocument/2006/relationships/hyperlink" Target="http://www.openclass.ru/node/143275" TargetMode="External"/><Relationship Id="rId10" Type="http://schemas.openxmlformats.org/officeDocument/2006/relationships/hyperlink" Target="http://orkce.apkpro.ru" TargetMode="External"/><Relationship Id="rId19" Type="http://schemas.openxmlformats.org/officeDocument/2006/relationships/hyperlink" Target="http://orkce.apkpro.ru" TargetMode="External"/><Relationship Id="rId31" Type="http://schemas.openxmlformats.org/officeDocument/2006/relationships/hyperlink" Target="http://orkce.apkpro.r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penclass.ru/node/143275" TargetMode="External"/><Relationship Id="rId14" Type="http://schemas.openxmlformats.org/officeDocument/2006/relationships/hyperlink" Target="http://www.openclass.ru/node/143275" TargetMode="External"/><Relationship Id="rId22" Type="http://schemas.openxmlformats.org/officeDocument/2006/relationships/hyperlink" Target="http://www.openclass.ru/node/143275" TargetMode="External"/><Relationship Id="rId27" Type="http://schemas.openxmlformats.org/officeDocument/2006/relationships/hyperlink" Target="http://orkce.apkpro.ru" TargetMode="External"/><Relationship Id="rId30" Type="http://schemas.openxmlformats.org/officeDocument/2006/relationships/hyperlink" Target="http://www.openclass.ru/node/143275" TargetMode="External"/><Relationship Id="rId35" Type="http://schemas.openxmlformats.org/officeDocument/2006/relationships/hyperlink" Target="http://orkce.apkpro.ru" TargetMode="External"/><Relationship Id="rId43" Type="http://schemas.openxmlformats.org/officeDocument/2006/relationships/hyperlink" Target="http://orkce.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27</Pages>
  <Words>7207</Words>
  <Characters>41083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Дом</cp:lastModifiedBy>
  <cp:revision>4</cp:revision>
  <dcterms:created xsi:type="dcterms:W3CDTF">2023-07-19T16:24:00Z</dcterms:created>
  <dcterms:modified xsi:type="dcterms:W3CDTF">2023-08-26T06:43:00Z</dcterms:modified>
</cp:coreProperties>
</file>