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1DD" w:rsidRDefault="006B71DD" w:rsidP="006B71DD">
      <w:pPr>
        <w:shd w:val="clear" w:color="auto" w:fill="FFFFFF"/>
        <w:spacing w:after="0" w:line="240" w:lineRule="auto"/>
        <w:ind w:left="360"/>
        <w:jc w:val="center"/>
        <w:rPr>
          <w:rFonts w:ascii="Georgia" w:eastAsia="Times New Roman" w:hAnsi="Georgia" w:cs="Times New Roman"/>
          <w:b/>
          <w:bCs/>
          <w:color w:val="000000"/>
          <w:sz w:val="28"/>
          <w:szCs w:val="28"/>
          <w:lang w:eastAsia="ru-RU"/>
        </w:rPr>
      </w:pPr>
      <w:r w:rsidRPr="006B71DD">
        <w:rPr>
          <w:rFonts w:ascii="Georgia" w:eastAsia="Times New Roman" w:hAnsi="Georgia" w:cs="Times New Roman"/>
          <w:b/>
          <w:bCs/>
          <w:color w:val="000000"/>
          <w:sz w:val="28"/>
          <w:szCs w:val="28"/>
          <w:lang w:eastAsia="ru-RU"/>
        </w:rPr>
        <w:t>Памятка №2</w:t>
      </w:r>
    </w:p>
    <w:p w:rsidR="006B71DD" w:rsidRPr="006B71DD" w:rsidRDefault="006B71DD" w:rsidP="006B71DD">
      <w:pPr>
        <w:shd w:val="clear" w:color="auto" w:fill="FFFFFF"/>
        <w:spacing w:after="0" w:line="240" w:lineRule="auto"/>
        <w:ind w:left="360"/>
        <w:jc w:val="center"/>
        <w:rPr>
          <w:rFonts w:ascii="Georgia" w:eastAsia="Times New Roman" w:hAnsi="Georgia" w:cs="Arial"/>
          <w:color w:val="000000"/>
          <w:sz w:val="28"/>
          <w:szCs w:val="28"/>
          <w:lang w:eastAsia="ru-RU"/>
        </w:rPr>
      </w:pPr>
    </w:p>
    <w:p w:rsidR="006B71DD" w:rsidRDefault="006B71DD" w:rsidP="006B71DD">
      <w:pPr>
        <w:shd w:val="clear" w:color="auto" w:fill="FFFFFF"/>
        <w:spacing w:after="0" w:line="240" w:lineRule="auto"/>
        <w:ind w:left="360"/>
        <w:jc w:val="center"/>
        <w:rPr>
          <w:rFonts w:ascii="Georgia" w:eastAsia="Times New Roman" w:hAnsi="Georgia" w:cs="Times New Roman"/>
          <w:b/>
          <w:bCs/>
          <w:color w:val="000000"/>
          <w:sz w:val="28"/>
          <w:szCs w:val="28"/>
          <w:lang w:eastAsia="ru-RU"/>
        </w:rPr>
      </w:pPr>
      <w:r w:rsidRPr="006B71DD">
        <w:rPr>
          <w:rFonts w:ascii="Georgia" w:eastAsia="Times New Roman" w:hAnsi="Georgia" w:cs="Times New Roman"/>
          <w:b/>
          <w:bCs/>
          <w:color w:val="000000"/>
          <w:sz w:val="28"/>
          <w:szCs w:val="28"/>
          <w:lang w:eastAsia="ru-RU"/>
        </w:rPr>
        <w:t>Если ребенок ушел из дома (рекомендации родителям):</w:t>
      </w:r>
    </w:p>
    <w:p w:rsidR="006B71DD" w:rsidRPr="006B71DD" w:rsidRDefault="006B71DD" w:rsidP="006B71DD">
      <w:pPr>
        <w:shd w:val="clear" w:color="auto" w:fill="FFFFFF"/>
        <w:spacing w:after="0" w:line="240" w:lineRule="auto"/>
        <w:ind w:left="360"/>
        <w:jc w:val="center"/>
        <w:rPr>
          <w:rFonts w:ascii="Georgia" w:eastAsia="Times New Roman" w:hAnsi="Georgia" w:cs="Arial"/>
          <w:color w:val="000000"/>
          <w:sz w:val="28"/>
          <w:szCs w:val="28"/>
          <w:lang w:eastAsia="ru-RU"/>
        </w:rPr>
      </w:pPr>
    </w:p>
    <w:p w:rsidR="006B71DD" w:rsidRPr="006B71DD" w:rsidRDefault="006B71DD" w:rsidP="006B71D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color w:val="000000"/>
          <w:sz w:val="28"/>
          <w:szCs w:val="28"/>
          <w:lang w:eastAsia="ru-RU"/>
        </w:rPr>
      </w:pPr>
      <w:r w:rsidRPr="006B71DD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Не поддавайтесь панике. Для исключения несчастных случаев наведите справки в «Скорой помощи», полиции.</w:t>
      </w:r>
    </w:p>
    <w:p w:rsidR="006B71DD" w:rsidRPr="006B71DD" w:rsidRDefault="006B71DD" w:rsidP="006B71DD">
      <w:pPr>
        <w:shd w:val="clear" w:color="auto" w:fill="FFFFFF"/>
        <w:spacing w:after="0" w:line="240" w:lineRule="auto"/>
        <w:ind w:left="720"/>
        <w:jc w:val="both"/>
        <w:rPr>
          <w:rFonts w:ascii="Georgia" w:eastAsia="Times New Roman" w:hAnsi="Georgia" w:cs="Arial"/>
          <w:color w:val="000000"/>
          <w:sz w:val="28"/>
          <w:szCs w:val="28"/>
          <w:lang w:eastAsia="ru-RU"/>
        </w:rPr>
      </w:pPr>
    </w:p>
    <w:p w:rsidR="006B71DD" w:rsidRPr="006B71DD" w:rsidRDefault="006B71DD" w:rsidP="006B71D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color w:val="000000"/>
          <w:sz w:val="28"/>
          <w:szCs w:val="28"/>
          <w:lang w:eastAsia="ru-RU"/>
        </w:rPr>
      </w:pPr>
      <w:r w:rsidRPr="006B71DD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Внимательно проанализируйте поведение и высказывания ребенка за последнее время. Постарайтесь вспомнить, какие обстоятельства предшествовали его уходу.</w:t>
      </w:r>
    </w:p>
    <w:p w:rsidR="006B71DD" w:rsidRPr="006B71DD" w:rsidRDefault="006B71DD" w:rsidP="006B71DD">
      <w:p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color w:val="000000"/>
          <w:sz w:val="28"/>
          <w:szCs w:val="28"/>
          <w:lang w:eastAsia="ru-RU"/>
        </w:rPr>
      </w:pPr>
    </w:p>
    <w:p w:rsidR="006B71DD" w:rsidRPr="006B71DD" w:rsidRDefault="006B71DD" w:rsidP="006B71D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color w:val="000000"/>
          <w:sz w:val="28"/>
          <w:szCs w:val="28"/>
          <w:lang w:eastAsia="ru-RU"/>
        </w:rPr>
      </w:pPr>
      <w:r w:rsidRPr="006B71DD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Выясните, кто видел его и общался с ним.</w:t>
      </w:r>
    </w:p>
    <w:p w:rsidR="006B71DD" w:rsidRPr="006B71DD" w:rsidRDefault="006B71DD" w:rsidP="006B71DD">
      <w:p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color w:val="000000"/>
          <w:sz w:val="28"/>
          <w:szCs w:val="28"/>
          <w:lang w:eastAsia="ru-RU"/>
        </w:rPr>
      </w:pPr>
    </w:p>
    <w:p w:rsidR="006B71DD" w:rsidRPr="006B71DD" w:rsidRDefault="006B71DD" w:rsidP="006B71D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color w:val="000000"/>
          <w:sz w:val="28"/>
          <w:szCs w:val="28"/>
          <w:lang w:eastAsia="ru-RU"/>
        </w:rPr>
      </w:pPr>
      <w:r w:rsidRPr="006B71DD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Соберите сведения о его друзьях и знакомых, местах возможного пребывания, по возможности перепроверьте их. Попробуйте выяснить, о чем говорил ваш ребенок, каковы были его намерения, настроение в моменты последних встреч с друзьями, знакомыми.</w:t>
      </w:r>
    </w:p>
    <w:p w:rsidR="006B71DD" w:rsidRPr="006B71DD" w:rsidRDefault="006B71DD" w:rsidP="006B71DD">
      <w:p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color w:val="000000"/>
          <w:sz w:val="28"/>
          <w:szCs w:val="28"/>
          <w:lang w:eastAsia="ru-RU"/>
        </w:rPr>
      </w:pPr>
    </w:p>
    <w:p w:rsidR="006B71DD" w:rsidRPr="006B71DD" w:rsidRDefault="006B71DD" w:rsidP="006B71D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color w:val="000000"/>
          <w:sz w:val="28"/>
          <w:szCs w:val="28"/>
          <w:lang w:eastAsia="ru-RU"/>
        </w:rPr>
      </w:pPr>
      <w:r w:rsidRPr="006B71DD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Если вы обнаружили местонахождение ребенка, не спешите врываться туда и насильно вытаскивать – результат может быть противоположным </w:t>
      </w:r>
      <w:proofErr w:type="gramStart"/>
      <w:r w:rsidRPr="006B71DD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ожидаемому</w:t>
      </w:r>
      <w:proofErr w:type="gramEnd"/>
      <w:r w:rsidRPr="006B71DD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. Если он находится там не один – побеседуйте со всеми, попробуйте войти с ними в контакт.</w:t>
      </w:r>
    </w:p>
    <w:p w:rsidR="006B71DD" w:rsidRPr="006B71DD" w:rsidRDefault="006B71DD" w:rsidP="006B71DD">
      <w:p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color w:val="000000"/>
          <w:sz w:val="28"/>
          <w:szCs w:val="28"/>
          <w:lang w:eastAsia="ru-RU"/>
        </w:rPr>
      </w:pPr>
    </w:p>
    <w:p w:rsidR="006B71DD" w:rsidRPr="006B71DD" w:rsidRDefault="006B71DD" w:rsidP="006B71D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color w:val="000000"/>
          <w:sz w:val="28"/>
          <w:szCs w:val="28"/>
          <w:lang w:eastAsia="ru-RU"/>
        </w:rPr>
      </w:pPr>
      <w:r w:rsidRPr="006B71DD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Вступите в переговоры с ребенком, выслушайте его и попросите выслушать вас. При разговоре будьте предельно откровенны и внимательны. Дайте ребенку выговориться, не прерывайте его, не упрекайте, даже если это будут сплошные обвинения в ваш адрес. Если вы действительно виноваты, признайте свои ошибки, попросите прощения.</w:t>
      </w:r>
    </w:p>
    <w:p w:rsidR="006B71DD" w:rsidRPr="006B71DD" w:rsidRDefault="006B71DD" w:rsidP="006B71DD">
      <w:p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color w:val="000000"/>
          <w:sz w:val="28"/>
          <w:szCs w:val="28"/>
          <w:lang w:eastAsia="ru-RU"/>
        </w:rPr>
      </w:pPr>
    </w:p>
    <w:p w:rsidR="006B71DD" w:rsidRPr="006B71DD" w:rsidRDefault="006B71DD" w:rsidP="006B71D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color w:val="000000"/>
          <w:sz w:val="28"/>
          <w:szCs w:val="28"/>
          <w:lang w:eastAsia="ru-RU"/>
        </w:rPr>
      </w:pPr>
      <w:r w:rsidRPr="006B71DD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Постарайтесь не обсуждать произошедшее и его последствия, обсуждайте лишь пути выхода из сложившейся ситуации и </w:t>
      </w:r>
      <w:r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варианты вашей дальнейшей жизни.</w:t>
      </w:r>
    </w:p>
    <w:p w:rsidR="006B71DD" w:rsidRPr="006B71DD" w:rsidRDefault="006B71DD" w:rsidP="006B71DD">
      <w:p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color w:val="000000"/>
          <w:sz w:val="28"/>
          <w:szCs w:val="28"/>
          <w:lang w:eastAsia="ru-RU"/>
        </w:rPr>
      </w:pPr>
    </w:p>
    <w:p w:rsidR="006B71DD" w:rsidRPr="006B71DD" w:rsidRDefault="006B71DD" w:rsidP="006B71DD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color w:val="000000"/>
          <w:sz w:val="28"/>
          <w:szCs w:val="28"/>
          <w:lang w:eastAsia="ru-RU"/>
        </w:rPr>
      </w:pPr>
      <w:r w:rsidRPr="006B71DD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Впоследствии не упрекайте ребенка и сами не возвращайтесь к обсуждению случившегося. Не рассказывайте о </w:t>
      </w:r>
      <w:proofErr w:type="gramStart"/>
      <w:r w:rsidRPr="006B71DD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произошедшем</w:t>
      </w:r>
      <w:proofErr w:type="gramEnd"/>
      <w:r w:rsidRPr="006B71DD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 вашим друзьям, родственникам, соседям. Ведь если ваши отношения с ребенком со временем восстановятся, то в их глазах он надолго останется непутевым.</w:t>
      </w:r>
    </w:p>
    <w:p w:rsidR="006B71DD" w:rsidRDefault="006B71DD" w:rsidP="006B71DD">
      <w:pPr>
        <w:pStyle w:val="a3"/>
        <w:rPr>
          <w:rFonts w:ascii="Georgia" w:eastAsia="Times New Roman" w:hAnsi="Georgia" w:cs="Arial"/>
          <w:color w:val="000000"/>
          <w:sz w:val="28"/>
          <w:szCs w:val="28"/>
          <w:lang w:eastAsia="ru-RU"/>
        </w:rPr>
      </w:pPr>
    </w:p>
    <w:p w:rsidR="006B71DD" w:rsidRPr="006B71DD" w:rsidRDefault="006B71DD" w:rsidP="006B71DD">
      <w:p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color w:val="000000"/>
          <w:sz w:val="28"/>
          <w:szCs w:val="28"/>
          <w:lang w:eastAsia="ru-RU"/>
        </w:rPr>
      </w:pPr>
    </w:p>
    <w:p w:rsidR="005D2FDB" w:rsidRPr="006B71DD" w:rsidRDefault="006B71DD" w:rsidP="006B71DD">
      <w:pPr>
        <w:ind w:firstLine="709"/>
        <w:jc w:val="both"/>
        <w:rPr>
          <w:rFonts w:ascii="Georgia" w:hAnsi="Georgia"/>
          <w:sz w:val="28"/>
          <w:szCs w:val="28"/>
        </w:rPr>
      </w:pPr>
      <w:r w:rsidRPr="006B71DD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Помогите ребенку в восстановлении прерванных связей – с возвращением на учебу, работу и т.п. Делитесь с ним своими планами и заботами. Ребенок воспримет это как оказание доверия. И всегда помните, что ваш ребенок больше, чем вам, никому не нужен</w:t>
      </w:r>
      <w:r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.</w:t>
      </w:r>
    </w:p>
    <w:sectPr w:rsidR="005D2FDB" w:rsidRPr="006B71DD" w:rsidSect="006B71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07F28"/>
    <w:multiLevelType w:val="multilevel"/>
    <w:tmpl w:val="E49CE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B71DD"/>
    <w:rsid w:val="005D2FDB"/>
    <w:rsid w:val="006B7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1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1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Соцпед</dc:creator>
  <cp:lastModifiedBy>Соцпед</cp:lastModifiedBy>
  <cp:revision>1</cp:revision>
  <dcterms:created xsi:type="dcterms:W3CDTF">2018-11-23T10:48:00Z</dcterms:created>
  <dcterms:modified xsi:type="dcterms:W3CDTF">2018-11-23T11:05:00Z</dcterms:modified>
</cp:coreProperties>
</file>