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1" w:rsidRDefault="00DC3B31" w:rsidP="00DC3B31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Заведующему отделом образования</w:t>
      </w:r>
    </w:p>
    <w:tbl>
      <w:tblPr>
        <w:tblpPr w:leftFromText="180" w:rightFromText="180" w:vertAnchor="text" w:horzAnchor="page" w:tblpX="874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3D5EB3" w:rsidTr="003D5EB3">
        <w:trPr>
          <w:trHeight w:val="341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БЮДЖЕТНОЕ</w:t>
            </w:r>
          </w:p>
          <w:p w:rsidR="003D5EB3" w:rsidRDefault="003D5EB3" w:rsidP="004B0A1E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ОБЩЕОБРАЗОВАТЕЛЬНОЕ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УЧРЕЖДЕНИЕ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КУЙБЫШЕВСКАЯ СРЕДНЯЯ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ОБЩЕОБРАЗОВАТЕЛЬНАЯ ШКОЛА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346940 с.Куйбышево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Пролетарская,7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тел.8- 863 48 -31-0-30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</w:rPr>
              <w:t>Факс</w:t>
            </w:r>
            <w:r>
              <w:rPr>
                <w:b/>
                <w:bCs/>
                <w:sz w:val="22"/>
                <w:szCs w:val="22"/>
                <w:lang w:val="de-DE"/>
              </w:rPr>
              <w:t>: 8-86348-31-0-30</w:t>
            </w: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E-mail: </w:t>
            </w:r>
            <w:hyperlink r:id="rId6" w:history="1">
              <w:r>
                <w:rPr>
                  <w:rStyle w:val="a7"/>
                  <w:b/>
                  <w:bCs/>
                  <w:sz w:val="22"/>
                  <w:szCs w:val="22"/>
                  <w:lang w:val="de-DE"/>
                </w:rPr>
                <w:t>kuibschool@mail.ru</w:t>
              </w:r>
            </w:hyperlink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3D5EB3" w:rsidRDefault="003D5EB3" w:rsidP="004B0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№_____ от ____. _____. 20__г</w:t>
            </w:r>
          </w:p>
          <w:p w:rsidR="003D5EB3" w:rsidRDefault="003D5EB3" w:rsidP="004B0A1E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  <w:p w:rsidR="003D5EB3" w:rsidRDefault="003D5EB3" w:rsidP="004B0A1E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</w:tbl>
    <w:p w:rsidR="003D5EB3" w:rsidRDefault="003D5EB3" w:rsidP="003D5EB3">
      <w:pPr>
        <w:tabs>
          <w:tab w:val="right" w:pos="145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Администрации Куйбышевского района                  </w:t>
      </w:r>
    </w:p>
    <w:p w:rsidR="003D5EB3" w:rsidRDefault="003D5EB3" w:rsidP="003D5EB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Н.В.Мирющенко</w:t>
      </w:r>
    </w:p>
    <w:p w:rsidR="003D5EB3" w:rsidRDefault="003D5EB3" w:rsidP="003D5EB3">
      <w:pPr>
        <w:jc w:val="right"/>
        <w:rPr>
          <w:b/>
          <w:bCs/>
        </w:rPr>
      </w:pPr>
    </w:p>
    <w:p w:rsidR="003D5EB3" w:rsidRDefault="003D5EB3" w:rsidP="003D5EB3">
      <w:pPr>
        <w:tabs>
          <w:tab w:val="left" w:pos="6645"/>
        </w:tabs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3D5EB3" w:rsidRDefault="003D5EB3" w:rsidP="003D5EB3">
      <w:pPr>
        <w:rPr>
          <w:b/>
          <w:bCs/>
        </w:rPr>
      </w:pPr>
    </w:p>
    <w:p w:rsidR="00DC3B31" w:rsidRDefault="003D5EB3" w:rsidP="003D5EB3">
      <w:pPr>
        <w:tabs>
          <w:tab w:val="right" w:pos="14570"/>
        </w:tabs>
        <w:rPr>
          <w:b/>
          <w:bCs/>
        </w:rPr>
      </w:pPr>
      <w:r>
        <w:rPr>
          <w:b/>
          <w:bCs/>
        </w:rPr>
        <w:tab/>
      </w:r>
      <w:r w:rsidR="00DC3B31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                     </w:t>
      </w:r>
    </w:p>
    <w:p w:rsidR="00DC3B31" w:rsidRDefault="00DC3B31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исполнении муниципального задания МБОУ Куйбышевской СОШ</w:t>
      </w:r>
    </w:p>
    <w:p w:rsidR="00DC3B31" w:rsidRDefault="00DC3B31" w:rsidP="00DC3B31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на предоставление муниципальных услуг физическим лицам</w:t>
      </w: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3D5EB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Е.А.Кучина</w:t>
      </w:r>
    </w:p>
    <w:p w:rsidR="003D5EB3" w:rsidRDefault="003D5EB3" w:rsidP="003D5EB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1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объема предоставленных  образовательным учреждением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параметрам муниципального задания.</w:t>
      </w:r>
    </w:p>
    <w:p w:rsidR="00DC3B31" w:rsidRDefault="00DC3B31" w:rsidP="00DC3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2"/>
        <w:gridCol w:w="1755"/>
        <w:gridCol w:w="1350"/>
        <w:gridCol w:w="2295"/>
        <w:gridCol w:w="2430"/>
        <w:gridCol w:w="1485"/>
      </w:tblGrid>
      <w:tr w:rsidR="00DC3B31" w:rsidTr="00DC3B31">
        <w:trPr>
          <w:cantSplit/>
          <w:trHeight w:val="240"/>
        </w:trPr>
        <w:tc>
          <w:tcPr>
            <w:tcW w:w="9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A61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 на 05</w:t>
            </w:r>
            <w:r w:rsidR="00DC3B31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DC3B31" w:rsidTr="00DC3B3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предоставле-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услуг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((5)/(4))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 100%  </w:t>
            </w:r>
          </w:p>
        </w:tc>
      </w:tr>
      <w:tr w:rsidR="00DC3B31" w:rsidTr="00DC3B31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DC3B31" w:rsidTr="00DC3B31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учащихся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8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DC3B31" w:rsidTr="00DC3B31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DC3B31" w:rsidTr="00DC3B31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среднего (полного) общего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A61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</w:tbl>
    <w:p w:rsidR="00DC3B31" w:rsidRDefault="00DC3B31" w:rsidP="00DC3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контингента обслуженных образовательным учреждением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потребителей параметрам муниципального задания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753"/>
        <w:gridCol w:w="1956"/>
        <w:gridCol w:w="2234"/>
        <w:gridCol w:w="1994"/>
        <w:gridCol w:w="1853"/>
      </w:tblGrid>
      <w:tr w:rsidR="00DC3B31" w:rsidTr="00DC3B31">
        <w:trPr>
          <w:cantSplit/>
          <w:trHeight w:val="106"/>
        </w:trPr>
        <w:tc>
          <w:tcPr>
            <w:tcW w:w="10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A61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на 05</w:t>
            </w:r>
            <w:r w:rsidR="00DC3B31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DC3B31" w:rsidTr="00DC3B31">
        <w:trPr>
          <w:cantSplit/>
          <w:trHeight w:val="15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потребителей услуги, установленный муниципальным заданием 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потребителей каждой категории из числа установленных муниципальным заданием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потребителей каждой категории из числа  сверх установленных муниципальным заданием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((5)/(4))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 100%  </w:t>
            </w:r>
          </w:p>
        </w:tc>
      </w:tr>
      <w:tr w:rsidR="00DC3B31" w:rsidTr="00DC3B31">
        <w:trPr>
          <w:cantSplit/>
          <w:trHeight w:val="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DC3B31" w:rsidTr="00DC3B31">
        <w:trPr>
          <w:cantSplit/>
          <w:trHeight w:val="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1: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достигшие школьного возраста, не имеющие медицинских противопоказаний и отклонений в развитии, обучающихся в школах, за исключением обучающихся в  малокомплектных и рассматриваемых в качестве таковых общеобразовательных учреждений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r>
              <w:t>257</w:t>
            </w:r>
          </w:p>
          <w:p w:rsidR="00A618AC" w:rsidRDefault="00A618AC"/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r>
              <w:t>47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r>
              <w:t>18,3</w:t>
            </w:r>
          </w:p>
        </w:tc>
      </w:tr>
      <w:tr w:rsidR="00DC3B31" w:rsidTr="00DC3B31">
        <w:trPr>
          <w:cantSplit/>
          <w:trHeight w:val="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2:</w:t>
            </w:r>
          </w:p>
          <w:p w:rsidR="00DC3B31" w:rsidRDefault="00DC3B31">
            <w:r>
              <w:rPr>
                <w:sz w:val="20"/>
                <w:szCs w:val="20"/>
              </w:rPr>
              <w:t>Дети, достигшие школьного возраста, не имеющие медицинских противопоказаний и отклонений в развитии, обучающихся в школах, за исключением обучающихся в  малокомплектных и рассматриваемых в качестве таковых общеобразовательных учреждений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r>
              <w:t>292</w:t>
            </w:r>
          </w:p>
          <w:p w:rsidR="00A618AC" w:rsidRDefault="00A618AC"/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r>
              <w:t>34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r>
              <w:t xml:space="preserve"> </w:t>
            </w:r>
            <w:r w:rsidR="00757F81">
              <w:t>11,6</w:t>
            </w:r>
          </w:p>
        </w:tc>
      </w:tr>
      <w:tr w:rsidR="00DC3B31" w:rsidTr="00DC3B31">
        <w:trPr>
          <w:cantSplit/>
          <w:trHeight w:val="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среднего (полного) общего образования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3:</w:t>
            </w:r>
          </w:p>
          <w:p w:rsidR="00DC3B31" w:rsidRDefault="00DC3B31">
            <w:r>
              <w:rPr>
                <w:sz w:val="20"/>
                <w:szCs w:val="20"/>
              </w:rPr>
              <w:t>Дети, достигшие школьного возраста, не имеющие медицинских противопоказаний и отклонений в развитии, обучающихся в школах, за исключением обучающихся в  малокомплектных и рассматриваемых в качестве таковых общеобразовательных учреждений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8AC" w:rsidRDefault="00757F81">
            <w:r>
              <w:t>71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757F81">
            <w: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757F81">
            <w:r>
              <w:t>1,4</w:t>
            </w:r>
          </w:p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  <w:p w:rsidR="00DC3B31" w:rsidRDefault="00DC3B31"/>
        </w:tc>
      </w:tr>
    </w:tbl>
    <w:p w:rsidR="00DC3B31" w:rsidRDefault="00DC3B31" w:rsidP="00DC3B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5EB3" w:rsidRDefault="003D5EB3" w:rsidP="00DC3B3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B31" w:rsidRDefault="00DC3B31" w:rsidP="00DC3B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3</w:t>
      </w:r>
    </w:p>
    <w:p w:rsidR="00DC3B31" w:rsidRDefault="00DC3B31" w:rsidP="00DC3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качества предоставленных образовательным учреждением муниципальных услуг параметрам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945"/>
        <w:gridCol w:w="15"/>
        <w:gridCol w:w="1065"/>
        <w:gridCol w:w="1215"/>
        <w:gridCol w:w="1080"/>
        <w:gridCol w:w="945"/>
        <w:gridCol w:w="1080"/>
        <w:gridCol w:w="1080"/>
        <w:gridCol w:w="1080"/>
        <w:gridCol w:w="1815"/>
      </w:tblGrid>
      <w:tr w:rsidR="00DC3B31" w:rsidTr="00DC3B31">
        <w:trPr>
          <w:cantSplit/>
          <w:trHeight w:val="240"/>
        </w:trPr>
        <w:tc>
          <w:tcPr>
            <w:tcW w:w="11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A61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 на 05</w:t>
            </w:r>
            <w:r w:rsidR="00DC3B31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DC3B31" w:rsidTr="00DC3B31">
        <w:trPr>
          <w:cantSplit/>
          <w:trHeight w:val="1080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(опыту работы)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оказывающего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услугу    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используемым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процессе оказа-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ния услуги мате-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риальным ресур-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 соответст-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вующей номенкла-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туры и объема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процедурам,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порядку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(регламенту)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инструментам,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оказания услуги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зданиям и со-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оружениям,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оказания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услуги, и 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содержанию    </w:t>
            </w:r>
          </w:p>
        </w:tc>
      </w:tr>
      <w:tr w:rsidR="00DC3B31" w:rsidTr="00DC3B31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ветст-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стандар-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 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ветст-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ветст-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ветст-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 </w:t>
            </w:r>
          </w:p>
        </w:tc>
      </w:tr>
      <w:tr w:rsidR="00DC3B31" w:rsidTr="00DC3B31">
        <w:trPr>
          <w:cantSplit/>
          <w:trHeight w:val="240"/>
        </w:trPr>
        <w:tc>
          <w:tcPr>
            <w:tcW w:w="11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начального общего образования</w:t>
            </w:r>
          </w:p>
        </w:tc>
      </w:tr>
      <w:tr w:rsidR="00DC3B31" w:rsidTr="00DC3B3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1" w:rsidTr="00DC3B3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вание 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4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П.2.7.7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3B31" w:rsidTr="00DC3B31">
        <w:trPr>
          <w:cantSplit/>
          <w:trHeight w:val="240"/>
        </w:trPr>
        <w:tc>
          <w:tcPr>
            <w:tcW w:w="11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общеобразовательной программы основного общего образования</w:t>
            </w:r>
          </w:p>
        </w:tc>
      </w:tr>
      <w:tr w:rsidR="00DC3B31" w:rsidTr="00DC3B3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1" w:rsidTr="00DC3B3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вание 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4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П.2.7.7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3B31" w:rsidTr="00DC3B31">
        <w:trPr>
          <w:cantSplit/>
          <w:trHeight w:val="240"/>
        </w:trPr>
        <w:tc>
          <w:tcPr>
            <w:tcW w:w="11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реализации общеобразовательной программы среднего (полного) общего образования </w:t>
            </w:r>
          </w:p>
        </w:tc>
      </w:tr>
      <w:tr w:rsidR="00DC3B31" w:rsidTr="00DC3B3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1" w:rsidTr="00DC3B3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вание 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4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вание 2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C3B31" w:rsidRDefault="00DC3B31">
            <w:pPr>
              <w:pStyle w:val="ConsPlusCel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П.2.7.7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1" w:rsidRDefault="00DC3B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27E60" w:rsidRDefault="00B27E60"/>
    <w:sectPr w:rsidR="00B27E60" w:rsidSect="00DC3B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9F" w:rsidRDefault="0088209F" w:rsidP="003D5EB3">
      <w:r>
        <w:separator/>
      </w:r>
    </w:p>
  </w:endnote>
  <w:endnote w:type="continuationSeparator" w:id="1">
    <w:p w:rsidR="0088209F" w:rsidRDefault="0088209F" w:rsidP="003D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9F" w:rsidRDefault="0088209F" w:rsidP="003D5EB3">
      <w:r>
        <w:separator/>
      </w:r>
    </w:p>
  </w:footnote>
  <w:footnote w:type="continuationSeparator" w:id="1">
    <w:p w:rsidR="0088209F" w:rsidRDefault="0088209F" w:rsidP="003D5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B31"/>
    <w:rsid w:val="0003339A"/>
    <w:rsid w:val="003D5EB3"/>
    <w:rsid w:val="00757F81"/>
    <w:rsid w:val="0088209F"/>
    <w:rsid w:val="00A618AC"/>
    <w:rsid w:val="00B27E60"/>
    <w:rsid w:val="00DC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EB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D5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5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5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3D5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ibschoo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2014-09-16T11:50:00Z</dcterms:created>
  <dcterms:modified xsi:type="dcterms:W3CDTF">2014-09-16T12:57:00Z</dcterms:modified>
</cp:coreProperties>
</file>