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9C2" w:rsidRPr="000439C2" w:rsidRDefault="00D45819" w:rsidP="00C764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Методические и</w:t>
      </w:r>
      <w:r w:rsidR="000439C2" w:rsidRPr="000439C2">
        <w:rPr>
          <w:rFonts w:ascii="Times New Roman" w:hAnsi="Times New Roman"/>
          <w:b/>
          <w:sz w:val="28"/>
          <w:szCs w:val="28"/>
        </w:rPr>
        <w:t xml:space="preserve"> иные документы, разработанные образовательной организацией для обеспечения образовательного процесса</w:t>
      </w:r>
    </w:p>
    <w:p w:rsidR="000439C2" w:rsidRPr="000439C2" w:rsidRDefault="000439C2" w:rsidP="00C764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39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МБОУ </w:t>
      </w:r>
      <w:proofErr w:type="gramStart"/>
      <w:r w:rsidRPr="000439C2">
        <w:rPr>
          <w:rFonts w:ascii="Times New Roman" w:eastAsia="Times New Roman" w:hAnsi="Times New Roman" w:cs="Times New Roman"/>
          <w:color w:val="000000"/>
          <w:sz w:val="24"/>
          <w:szCs w:val="24"/>
        </w:rPr>
        <w:t>Куйбышевской</w:t>
      </w:r>
      <w:proofErr w:type="gramEnd"/>
      <w:r w:rsidRPr="000439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СОШ </w:t>
      </w:r>
      <w:proofErr w:type="spellStart"/>
      <w:r w:rsidRPr="000439C2">
        <w:rPr>
          <w:rFonts w:ascii="Times New Roman" w:eastAsia="Times New Roman" w:hAnsi="Times New Roman" w:cs="Times New Roman"/>
          <w:color w:val="000000"/>
          <w:sz w:val="24"/>
          <w:szCs w:val="24"/>
        </w:rPr>
        <w:t>им.А.А.Гречко</w:t>
      </w:r>
      <w:proofErr w:type="spellEnd"/>
      <w:r w:rsidRPr="000439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обеспечения образовательного процесса разработаны следующие методические документы и локальные акты:</w:t>
      </w:r>
    </w:p>
    <w:tbl>
      <w:tblPr>
        <w:tblW w:w="935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9223"/>
        <w:gridCol w:w="60"/>
        <w:gridCol w:w="7"/>
        <w:gridCol w:w="60"/>
      </w:tblGrid>
      <w:tr w:rsidR="000439C2" w:rsidRPr="000439C2" w:rsidTr="00C7642D">
        <w:trPr>
          <w:gridAfter w:val="2"/>
          <w:wAfter w:w="67" w:type="dxa"/>
          <w:trHeight w:val="143"/>
          <w:tblCellSpacing w:w="0" w:type="dxa"/>
        </w:trPr>
        <w:tc>
          <w:tcPr>
            <w:tcW w:w="9223" w:type="dxa"/>
            <w:vAlign w:val="center"/>
            <w:hideMark/>
          </w:tcPr>
          <w:p w:rsidR="000439C2" w:rsidRPr="000439C2" w:rsidRDefault="000439C2" w:rsidP="00C76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0439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Учебно</w:t>
            </w:r>
            <w:proofErr w:type="spellEnd"/>
            <w:r w:rsidRPr="000439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методическая документация</w:t>
            </w:r>
          </w:p>
        </w:tc>
        <w:tc>
          <w:tcPr>
            <w:tcW w:w="60" w:type="dxa"/>
            <w:vAlign w:val="center"/>
            <w:hideMark/>
          </w:tcPr>
          <w:p w:rsidR="000439C2" w:rsidRPr="000439C2" w:rsidRDefault="000439C2" w:rsidP="00C76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439C2" w:rsidRPr="000439C2" w:rsidTr="00C7642D">
        <w:trPr>
          <w:gridAfter w:val="1"/>
          <w:trHeight w:val="143"/>
          <w:tblCellSpacing w:w="0" w:type="dxa"/>
        </w:trPr>
        <w:tc>
          <w:tcPr>
            <w:tcW w:w="9223" w:type="dxa"/>
            <w:vAlign w:val="center"/>
            <w:hideMark/>
          </w:tcPr>
          <w:p w:rsidR="000439C2" w:rsidRPr="000439C2" w:rsidRDefault="000439C2" w:rsidP="00C76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Основная образовательная программа начального общего образования в соответствии с ФГОС (1-4 классы).</w:t>
            </w:r>
          </w:p>
          <w:p w:rsidR="000439C2" w:rsidRPr="000439C2" w:rsidRDefault="000439C2" w:rsidP="00C76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Основная образовательная программа основного общего образования в соответствии с ФГОС (5 - 9 классы).</w:t>
            </w:r>
          </w:p>
          <w:p w:rsidR="000439C2" w:rsidRPr="000439C2" w:rsidRDefault="000439C2" w:rsidP="00C76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Основная образовательная программа среднего общего образования (срок реализации 2 года).</w:t>
            </w:r>
          </w:p>
          <w:p w:rsidR="000439C2" w:rsidRDefault="000439C2" w:rsidP="00C7642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  <w:r w:rsidRPr="000439C2">
              <w:rPr>
                <w:rFonts w:ascii="Times New Roman" w:hAnsi="Times New Roman" w:cs="Times New Roman"/>
                <w:bCs/>
                <w:sz w:val="24"/>
                <w:szCs w:val="24"/>
              </w:rPr>
              <w:t>Адаптированная основная общеобразовательная программа начального общего образования обучающихся с задержкой психического развития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439C2">
              <w:rPr>
                <w:rFonts w:ascii="Times New Roman" w:hAnsi="Times New Roman" w:cs="Times New Roman"/>
                <w:bCs/>
                <w:sz w:val="24"/>
                <w:szCs w:val="24"/>
              </w:rPr>
              <w:t>(вариант 7.1)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0439C2" w:rsidRDefault="000439C2" w:rsidP="00C764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даптированная</w:t>
            </w:r>
            <w:r w:rsidRPr="00FB6360">
              <w:rPr>
                <w:rFonts w:ascii="Times New Roman" w:hAnsi="Times New Roman" w:cs="Times New Roman"/>
                <w:sz w:val="24"/>
                <w:szCs w:val="24"/>
              </w:rPr>
              <w:t xml:space="preserve"> основн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 общеобразовательная программа</w:t>
            </w:r>
            <w:r w:rsidRPr="00FB6360">
              <w:rPr>
                <w:rFonts w:ascii="Times New Roman" w:hAnsi="Times New Roman" w:cs="Times New Roman"/>
                <w:sz w:val="24"/>
                <w:szCs w:val="24"/>
              </w:rPr>
              <w:t xml:space="preserve"> начального общего образования для слабовидящих 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(вариант 4.1.).</w:t>
            </w:r>
          </w:p>
          <w:p w:rsidR="000439C2" w:rsidRPr="000439C2" w:rsidRDefault="000439C2" w:rsidP="00C7642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9C2">
              <w:rPr>
                <w:rFonts w:ascii="Times New Roman" w:hAnsi="Times New Roman" w:cs="Times New Roman"/>
                <w:sz w:val="24"/>
                <w:szCs w:val="24"/>
              </w:rPr>
              <w:t xml:space="preserve">6. Адаптированная основная общеобразовательная программа </w:t>
            </w:r>
            <w:r w:rsidRPr="000439C2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 обучающихся с умственной отсталостью (интеллектуальными нарушениями) 1 вариант.</w:t>
            </w:r>
          </w:p>
          <w:p w:rsidR="000439C2" w:rsidRDefault="000439C2" w:rsidP="00C7642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9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7. </w:t>
            </w:r>
            <w:r w:rsidRPr="000439C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439C2">
              <w:rPr>
                <w:rFonts w:ascii="Times New Roman" w:hAnsi="Times New Roman" w:cs="Times New Roman"/>
                <w:bCs/>
                <w:sz w:val="24"/>
                <w:szCs w:val="24"/>
              </w:rPr>
              <w:t>даптированная основная общеобразовательная программа образования обучающихся с умственной отсталостью (интеллектуальными нарушениями) 2 вариант.</w:t>
            </w:r>
          </w:p>
          <w:p w:rsidR="000439C2" w:rsidRDefault="000439C2" w:rsidP="00C76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8.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Программы </w:t>
            </w:r>
            <w:r w:rsidRPr="00043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учебных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предметов</w:t>
            </w:r>
            <w:r w:rsidRPr="00043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элективных курсов,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курсов внеурочной деятельности.</w:t>
            </w:r>
          </w:p>
          <w:p w:rsidR="000439C2" w:rsidRDefault="000439C2" w:rsidP="00C76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043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Разработанные индивидуальные образовательные маршруты </w:t>
            </w:r>
            <w:proofErr w:type="gramStart"/>
            <w:r w:rsidRPr="00043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043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индивидуальные учебные   планы.</w:t>
            </w:r>
          </w:p>
          <w:p w:rsidR="000439C2" w:rsidRPr="000439C2" w:rsidRDefault="000439C2" w:rsidP="00C76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" w:type="dxa"/>
            <w:gridSpan w:val="2"/>
            <w:vAlign w:val="center"/>
            <w:hideMark/>
          </w:tcPr>
          <w:p w:rsidR="000439C2" w:rsidRPr="000439C2" w:rsidRDefault="000439C2" w:rsidP="00C76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439C2" w:rsidRPr="000439C2" w:rsidTr="00C7642D">
        <w:trPr>
          <w:gridAfter w:val="2"/>
          <w:wAfter w:w="67" w:type="dxa"/>
          <w:trHeight w:val="143"/>
          <w:tblCellSpacing w:w="0" w:type="dxa"/>
        </w:trPr>
        <w:tc>
          <w:tcPr>
            <w:tcW w:w="9223" w:type="dxa"/>
            <w:vAlign w:val="center"/>
            <w:hideMark/>
          </w:tcPr>
          <w:p w:rsidR="000439C2" w:rsidRPr="000439C2" w:rsidRDefault="000439C2" w:rsidP="00C76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9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Организация образовательного процесса</w:t>
            </w:r>
          </w:p>
        </w:tc>
        <w:tc>
          <w:tcPr>
            <w:tcW w:w="60" w:type="dxa"/>
            <w:vAlign w:val="center"/>
            <w:hideMark/>
          </w:tcPr>
          <w:p w:rsidR="000439C2" w:rsidRPr="000439C2" w:rsidRDefault="000439C2" w:rsidP="00C76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439C2" w:rsidRPr="000439C2" w:rsidTr="00C7642D">
        <w:trPr>
          <w:gridAfter w:val="1"/>
          <w:trHeight w:val="143"/>
          <w:tblCellSpacing w:w="0" w:type="dxa"/>
        </w:trPr>
        <w:tc>
          <w:tcPr>
            <w:tcW w:w="9223" w:type="dxa"/>
            <w:vMerge w:val="restart"/>
            <w:vAlign w:val="center"/>
            <w:hideMark/>
          </w:tcPr>
          <w:p w:rsidR="000439C2" w:rsidRPr="000439C2" w:rsidRDefault="000439C2" w:rsidP="00C76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Номенклатура дел образовательного учреждения.</w:t>
            </w:r>
          </w:p>
          <w:p w:rsidR="000439C2" w:rsidRDefault="000439C2" w:rsidP="00C76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Положение о форме, периодичности,  порядке текущего контроля успеваемости и промежуточной аттестации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0439C2" w:rsidRPr="000439C2" w:rsidRDefault="000439C2" w:rsidP="00C76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043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Приказы по организации образовательного процесса, книга регистрации приказов.</w:t>
            </w:r>
          </w:p>
          <w:p w:rsidR="000439C2" w:rsidRPr="000439C2" w:rsidRDefault="000439C2" w:rsidP="00C76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043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Алфавитная книга записи </w:t>
            </w:r>
            <w:proofErr w:type="gramStart"/>
            <w:r w:rsidRPr="00043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043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личные дела обучающихся.</w:t>
            </w:r>
          </w:p>
          <w:p w:rsidR="000439C2" w:rsidRPr="000439C2" w:rsidRDefault="000439C2" w:rsidP="00C76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043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Протоколы заседаний педагогических советов и документы к ним.</w:t>
            </w:r>
          </w:p>
          <w:p w:rsidR="000439C2" w:rsidRPr="000439C2" w:rsidRDefault="000439C2" w:rsidP="00C76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043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План работы образовательного учреждения.</w:t>
            </w:r>
          </w:p>
          <w:p w:rsidR="000439C2" w:rsidRPr="000439C2" w:rsidRDefault="000439C2" w:rsidP="00C76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043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Классные журналы, журналы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внеурочной деятельности, элективных курсов, индивидуального обучения на дому</w:t>
            </w:r>
            <w:r w:rsidRPr="00043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0439C2" w:rsidRPr="000439C2" w:rsidRDefault="000439C2" w:rsidP="00C76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043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Журнал учета пропущенных и замещенных уроков.</w:t>
            </w:r>
          </w:p>
          <w:p w:rsidR="000439C2" w:rsidRPr="000439C2" w:rsidRDefault="000439C2" w:rsidP="00C76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043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Расписание учебных занятий, занятий внеурочно</w:t>
            </w:r>
            <w:r w:rsidR="00D4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43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деятельности.</w:t>
            </w:r>
          </w:p>
          <w:p w:rsidR="000439C2" w:rsidRPr="000439C2" w:rsidRDefault="000439C2" w:rsidP="00C76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043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Документы и материалы по организации </w:t>
            </w:r>
            <w:proofErr w:type="spellStart"/>
            <w:r w:rsidRPr="00043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внутришкольного</w:t>
            </w:r>
            <w:proofErr w:type="spellEnd"/>
            <w:r w:rsidRPr="00043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контроля, ориентированного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43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обеспечение качества реализации образовательных программ в соответствии с требованиями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43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федеральных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образовательных стандартов</w:t>
            </w:r>
            <w:r w:rsidRPr="00043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план </w:t>
            </w:r>
            <w:proofErr w:type="spellStart"/>
            <w:r w:rsidRPr="00043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внутришкольного</w:t>
            </w:r>
            <w:proofErr w:type="spellEnd"/>
            <w:r w:rsidRPr="00043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контроля, аналитические материалы по итогам </w:t>
            </w:r>
            <w:proofErr w:type="spellStart"/>
            <w:r w:rsidRPr="00043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внутришкольного</w:t>
            </w:r>
            <w:proofErr w:type="spellEnd"/>
            <w:r w:rsidRPr="00043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контроля.</w:t>
            </w:r>
          </w:p>
          <w:p w:rsidR="000F3A6C" w:rsidRPr="000F3A6C" w:rsidRDefault="00C7642D" w:rsidP="00C76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A6C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0439C2" w:rsidRPr="000F3A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Книга </w:t>
            </w:r>
            <w:r w:rsidR="000F3A6C" w:rsidRPr="000F3A6C">
              <w:rPr>
                <w:rFonts w:ascii="Times New Roman" w:eastAsia="Times New Roman" w:hAnsi="Times New Roman" w:cs="Times New Roman"/>
                <w:sz w:val="24"/>
                <w:szCs w:val="24"/>
              </w:rPr>
              <w:t>регистрации выданных документов о среднем общем образовании.</w:t>
            </w:r>
          </w:p>
          <w:p w:rsidR="000F3A6C" w:rsidRPr="000F3A6C" w:rsidRDefault="000F3A6C" w:rsidP="000F3A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A6C">
              <w:rPr>
                <w:rFonts w:ascii="Times New Roman" w:eastAsia="Times New Roman" w:hAnsi="Times New Roman" w:cs="Times New Roman"/>
                <w:sz w:val="24"/>
                <w:szCs w:val="24"/>
              </w:rPr>
              <w:t>12. Книга регистрации выданных документов об основном общем образовании.</w:t>
            </w:r>
          </w:p>
          <w:p w:rsidR="000F3A6C" w:rsidRPr="000F3A6C" w:rsidRDefault="000F3A6C" w:rsidP="000F3A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A6C">
              <w:rPr>
                <w:rFonts w:ascii="Times New Roman" w:eastAsia="Times New Roman" w:hAnsi="Times New Roman" w:cs="Times New Roman"/>
                <w:sz w:val="24"/>
                <w:szCs w:val="24"/>
              </w:rPr>
              <w:t>13. Журнал учета поступления и выдачи аттестатов о среднем  общем образовании.</w:t>
            </w:r>
          </w:p>
          <w:p w:rsidR="000F3A6C" w:rsidRPr="000F3A6C" w:rsidRDefault="000F3A6C" w:rsidP="00C76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A6C">
              <w:rPr>
                <w:rFonts w:ascii="Times New Roman" w:eastAsia="Times New Roman" w:hAnsi="Times New Roman" w:cs="Times New Roman"/>
                <w:sz w:val="24"/>
                <w:szCs w:val="24"/>
              </w:rPr>
              <w:t>14. Журнал учета поступления и выдачи аттестатов об основном общем образовании.</w:t>
            </w:r>
          </w:p>
          <w:p w:rsidR="000439C2" w:rsidRPr="000439C2" w:rsidRDefault="000F3A6C" w:rsidP="00C76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  <w:r w:rsidR="000439C2" w:rsidRPr="00043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gramStart"/>
            <w:r w:rsidR="000439C2" w:rsidRPr="00043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Аналитические материалы по результатам проведения мониторингов по различным направлениям</w:t>
            </w:r>
            <w:r w:rsidR="00C76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439C2" w:rsidRPr="00043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деятельности в образовательном учреждении: результаты освоения обучающимися образовательных программ, индивидуальные достижений обучающихся, наличие личностных достижения обучающихся,</w:t>
            </w:r>
            <w:r w:rsidR="00C76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439C2" w:rsidRPr="00043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ценности здорового и безопасного образа жи</w:t>
            </w:r>
            <w:r w:rsidR="00C76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зни у обучающихся</w:t>
            </w:r>
            <w:r w:rsidR="000439C2" w:rsidRPr="00043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  динамика показателей здо</w:t>
            </w:r>
            <w:r w:rsidR="00C76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ровья </w:t>
            </w:r>
            <w:r w:rsidR="00C76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обучающихся;</w:t>
            </w:r>
            <w:r w:rsidR="000439C2" w:rsidRPr="00043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показателя количества пропусков занятий по болезни; материалы социологических исследований на предмет удовлетворенности обучающихся, родителей (законных представителей), педагогических работников</w:t>
            </w:r>
            <w:proofErr w:type="gramEnd"/>
          </w:p>
          <w:p w:rsidR="000439C2" w:rsidRPr="000439C2" w:rsidRDefault="000439C2" w:rsidP="00C76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образовательного учреждения</w:t>
            </w:r>
            <w:r w:rsidR="00C76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43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системностью работы образовательного учреждения</w:t>
            </w:r>
            <w:r w:rsidR="00C76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0439C2" w:rsidRPr="000439C2" w:rsidRDefault="000439C2" w:rsidP="00C76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" w:type="dxa"/>
            <w:gridSpan w:val="2"/>
            <w:vAlign w:val="center"/>
            <w:hideMark/>
          </w:tcPr>
          <w:p w:rsidR="000439C2" w:rsidRPr="000439C2" w:rsidRDefault="000439C2" w:rsidP="00C76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</w:tr>
      <w:tr w:rsidR="000439C2" w:rsidRPr="000439C2" w:rsidTr="00C7642D">
        <w:trPr>
          <w:gridAfter w:val="1"/>
          <w:trHeight w:val="143"/>
          <w:tblCellSpacing w:w="0" w:type="dxa"/>
        </w:trPr>
        <w:tc>
          <w:tcPr>
            <w:tcW w:w="9223" w:type="dxa"/>
            <w:vMerge/>
            <w:vAlign w:val="center"/>
            <w:hideMark/>
          </w:tcPr>
          <w:p w:rsidR="000439C2" w:rsidRPr="000439C2" w:rsidRDefault="000439C2" w:rsidP="00C76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" w:type="dxa"/>
            <w:gridSpan w:val="2"/>
            <w:vAlign w:val="center"/>
            <w:hideMark/>
          </w:tcPr>
          <w:p w:rsidR="000439C2" w:rsidRPr="000439C2" w:rsidRDefault="000439C2" w:rsidP="00C76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439C2" w:rsidRPr="000439C2" w:rsidTr="00C7642D">
        <w:trPr>
          <w:gridAfter w:val="1"/>
          <w:trHeight w:val="143"/>
          <w:tblCellSpacing w:w="0" w:type="dxa"/>
        </w:trPr>
        <w:tc>
          <w:tcPr>
            <w:tcW w:w="9223" w:type="dxa"/>
            <w:vMerge/>
            <w:vAlign w:val="center"/>
            <w:hideMark/>
          </w:tcPr>
          <w:p w:rsidR="000439C2" w:rsidRPr="000439C2" w:rsidRDefault="000439C2" w:rsidP="00C76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" w:type="dxa"/>
            <w:gridSpan w:val="2"/>
            <w:vAlign w:val="center"/>
            <w:hideMark/>
          </w:tcPr>
          <w:p w:rsidR="000439C2" w:rsidRPr="000439C2" w:rsidRDefault="000439C2" w:rsidP="00C76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439C2" w:rsidRPr="000439C2" w:rsidTr="00C7642D">
        <w:trPr>
          <w:gridAfter w:val="2"/>
          <w:wAfter w:w="67" w:type="dxa"/>
          <w:trHeight w:val="553"/>
          <w:tblCellSpacing w:w="0" w:type="dxa"/>
        </w:trPr>
        <w:tc>
          <w:tcPr>
            <w:tcW w:w="9223" w:type="dxa"/>
            <w:vAlign w:val="center"/>
            <w:hideMark/>
          </w:tcPr>
          <w:p w:rsidR="000439C2" w:rsidRPr="000439C2" w:rsidRDefault="000439C2" w:rsidP="00C76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439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Организация образовательного процесса в части обеспечения охраны и укрепления здоровья обучающихся, воспитанников и работников образовательного учреждения</w:t>
            </w:r>
          </w:p>
        </w:tc>
        <w:tc>
          <w:tcPr>
            <w:tcW w:w="60" w:type="dxa"/>
            <w:vAlign w:val="center"/>
            <w:hideMark/>
          </w:tcPr>
          <w:p w:rsidR="000439C2" w:rsidRPr="000439C2" w:rsidRDefault="000439C2" w:rsidP="00C76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439C2" w:rsidRPr="000439C2" w:rsidTr="00C7642D">
        <w:trPr>
          <w:gridAfter w:val="1"/>
          <w:trHeight w:val="3017"/>
          <w:tblCellSpacing w:w="0" w:type="dxa"/>
        </w:trPr>
        <w:tc>
          <w:tcPr>
            <w:tcW w:w="9223" w:type="dxa"/>
            <w:vAlign w:val="center"/>
            <w:hideMark/>
          </w:tcPr>
          <w:p w:rsidR="000439C2" w:rsidRPr="000439C2" w:rsidRDefault="000439C2" w:rsidP="00C76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Договор на организацию питания </w:t>
            </w:r>
            <w:proofErr w:type="gramStart"/>
            <w:r w:rsidRPr="00043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043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0439C2" w:rsidRPr="000439C2" w:rsidRDefault="000439C2" w:rsidP="00C76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Акт готовности образовательного учреждения к новому учебному году.</w:t>
            </w:r>
          </w:p>
          <w:p w:rsidR="000439C2" w:rsidRPr="000439C2" w:rsidRDefault="000439C2" w:rsidP="00C76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Инструкции для обучающихся по охране труда при организации общественного полезного,</w:t>
            </w:r>
            <w:r w:rsidR="00C76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43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производительного труда и проведении внеклассных и внешкольных мероприятий.</w:t>
            </w:r>
          </w:p>
          <w:p w:rsidR="000439C2" w:rsidRPr="000439C2" w:rsidRDefault="000439C2" w:rsidP="00C76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Правила (инструкции) по технике безопасности в учебных кабинетах повышенной опасности.</w:t>
            </w:r>
          </w:p>
          <w:p w:rsidR="000439C2" w:rsidRPr="000439C2" w:rsidRDefault="000439C2" w:rsidP="00C76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Акты испытания спортивного инвентаря и оборудования, используемого в образовательном учреждении.</w:t>
            </w:r>
          </w:p>
          <w:p w:rsidR="000439C2" w:rsidRPr="000439C2" w:rsidRDefault="000439C2" w:rsidP="00C76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 Паспорт безопасности образовательного учреждения.</w:t>
            </w:r>
          </w:p>
          <w:p w:rsidR="000439C2" w:rsidRDefault="000439C2" w:rsidP="00C76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 Паспорт антитеррористической защищенности образовательного учреждения.</w:t>
            </w:r>
          </w:p>
          <w:p w:rsidR="00D45819" w:rsidRDefault="00D45819" w:rsidP="00C76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 Паспорт безопасности дорожного движения.</w:t>
            </w:r>
          </w:p>
          <w:p w:rsidR="000439C2" w:rsidRPr="000439C2" w:rsidRDefault="000439C2" w:rsidP="00C76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" w:type="dxa"/>
            <w:gridSpan w:val="2"/>
            <w:vAlign w:val="center"/>
            <w:hideMark/>
          </w:tcPr>
          <w:p w:rsidR="000439C2" w:rsidRPr="000439C2" w:rsidRDefault="000439C2" w:rsidP="00C76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439C2" w:rsidRPr="000439C2" w:rsidTr="00C7642D">
        <w:trPr>
          <w:gridAfter w:val="2"/>
          <w:wAfter w:w="67" w:type="dxa"/>
          <w:trHeight w:val="284"/>
          <w:tblCellSpacing w:w="0" w:type="dxa"/>
        </w:trPr>
        <w:tc>
          <w:tcPr>
            <w:tcW w:w="9223" w:type="dxa"/>
            <w:vAlign w:val="center"/>
            <w:hideMark/>
          </w:tcPr>
          <w:p w:rsidR="000439C2" w:rsidRPr="000439C2" w:rsidRDefault="000439C2" w:rsidP="00C76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9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Кадровое обеспечение образовательного процесса</w:t>
            </w:r>
          </w:p>
        </w:tc>
        <w:tc>
          <w:tcPr>
            <w:tcW w:w="60" w:type="dxa"/>
            <w:vAlign w:val="center"/>
            <w:hideMark/>
          </w:tcPr>
          <w:p w:rsidR="000439C2" w:rsidRPr="000439C2" w:rsidRDefault="000439C2" w:rsidP="00C76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439C2" w:rsidRPr="000439C2" w:rsidTr="00C7642D">
        <w:trPr>
          <w:gridAfter w:val="1"/>
          <w:trHeight w:val="284"/>
          <w:tblCellSpacing w:w="0" w:type="dxa"/>
        </w:trPr>
        <w:tc>
          <w:tcPr>
            <w:tcW w:w="9223" w:type="dxa"/>
            <w:vMerge w:val="restart"/>
            <w:vAlign w:val="center"/>
            <w:hideMark/>
          </w:tcPr>
          <w:p w:rsidR="000439C2" w:rsidRPr="000439C2" w:rsidRDefault="000439C2" w:rsidP="00C76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1.Штатное расписание.</w:t>
            </w:r>
          </w:p>
          <w:p w:rsidR="000439C2" w:rsidRPr="000439C2" w:rsidRDefault="000439C2" w:rsidP="00C76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Тарификационный список педагогических работников.</w:t>
            </w:r>
          </w:p>
          <w:p w:rsidR="000439C2" w:rsidRPr="000439C2" w:rsidRDefault="000439C2" w:rsidP="00C76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Должностные инструкции педагогических работников в соответствии с квалификационными</w:t>
            </w:r>
            <w:r w:rsidR="00C76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43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характеристиками по соответствующей должности.</w:t>
            </w:r>
          </w:p>
          <w:p w:rsidR="000439C2" w:rsidRDefault="000439C2" w:rsidP="00C76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Наличие в личных делах педагогических работников сведений о профессиональном образовании и</w:t>
            </w:r>
            <w:r w:rsidR="00C76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43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повышении квалификации.</w:t>
            </w:r>
          </w:p>
          <w:p w:rsidR="000439C2" w:rsidRPr="000439C2" w:rsidRDefault="000439C2" w:rsidP="00C76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" w:type="dxa"/>
            <w:gridSpan w:val="2"/>
            <w:vAlign w:val="center"/>
            <w:hideMark/>
          </w:tcPr>
          <w:p w:rsidR="000439C2" w:rsidRPr="000439C2" w:rsidRDefault="000439C2" w:rsidP="00C76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439C2" w:rsidRPr="000439C2" w:rsidTr="00C7642D">
        <w:trPr>
          <w:gridAfter w:val="1"/>
          <w:trHeight w:val="143"/>
          <w:tblCellSpacing w:w="0" w:type="dxa"/>
        </w:trPr>
        <w:tc>
          <w:tcPr>
            <w:tcW w:w="9223" w:type="dxa"/>
            <w:vMerge/>
            <w:vAlign w:val="center"/>
            <w:hideMark/>
          </w:tcPr>
          <w:p w:rsidR="000439C2" w:rsidRPr="000439C2" w:rsidRDefault="000439C2" w:rsidP="00C76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" w:type="dxa"/>
            <w:gridSpan w:val="2"/>
            <w:vAlign w:val="center"/>
            <w:hideMark/>
          </w:tcPr>
          <w:p w:rsidR="000439C2" w:rsidRPr="000439C2" w:rsidRDefault="000439C2" w:rsidP="00C76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439C2" w:rsidRPr="000439C2" w:rsidTr="00C7642D">
        <w:trPr>
          <w:gridAfter w:val="2"/>
          <w:wAfter w:w="67" w:type="dxa"/>
          <w:trHeight w:val="284"/>
          <w:tblCellSpacing w:w="0" w:type="dxa"/>
        </w:trPr>
        <w:tc>
          <w:tcPr>
            <w:tcW w:w="9223" w:type="dxa"/>
            <w:vAlign w:val="center"/>
            <w:hideMark/>
          </w:tcPr>
          <w:p w:rsidR="000439C2" w:rsidRPr="000439C2" w:rsidRDefault="000439C2" w:rsidP="00C76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0439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Учебно</w:t>
            </w:r>
            <w:proofErr w:type="spellEnd"/>
            <w:r w:rsidRPr="000439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методическое</w:t>
            </w:r>
            <w:proofErr w:type="gramEnd"/>
            <w:r w:rsidRPr="000439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оснащение образовательного процесса</w:t>
            </w:r>
          </w:p>
        </w:tc>
        <w:tc>
          <w:tcPr>
            <w:tcW w:w="60" w:type="dxa"/>
            <w:vAlign w:val="center"/>
            <w:hideMark/>
          </w:tcPr>
          <w:p w:rsidR="000439C2" w:rsidRPr="000439C2" w:rsidRDefault="000439C2" w:rsidP="00C76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439C2" w:rsidRPr="000439C2" w:rsidTr="00C7642D">
        <w:trPr>
          <w:gridAfter w:val="1"/>
          <w:trHeight w:val="1658"/>
          <w:tblCellSpacing w:w="0" w:type="dxa"/>
        </w:trPr>
        <w:tc>
          <w:tcPr>
            <w:tcW w:w="9223" w:type="dxa"/>
            <w:vAlign w:val="center"/>
            <w:hideMark/>
          </w:tcPr>
          <w:p w:rsidR="000439C2" w:rsidRDefault="000439C2" w:rsidP="00C76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proofErr w:type="gramStart"/>
            <w:r w:rsidRPr="00043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Список учебников в соответствии с утвержденными федеральными перечнями учебников, рекомендованных или допущенных к использованию в образовательном процессе в имеющих государственную аккредитацию и реализующих образовательные программы общего образования образовательных учреждениях, а также учебных пособий, допущенных к использованию в образовательном процессе в таких образовательных учреждениях.</w:t>
            </w:r>
            <w:proofErr w:type="gramEnd"/>
          </w:p>
          <w:p w:rsidR="000439C2" w:rsidRPr="000439C2" w:rsidRDefault="000439C2" w:rsidP="00C76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" w:type="dxa"/>
            <w:gridSpan w:val="2"/>
            <w:vAlign w:val="center"/>
            <w:hideMark/>
          </w:tcPr>
          <w:p w:rsidR="000439C2" w:rsidRPr="000439C2" w:rsidRDefault="000439C2" w:rsidP="00C76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439C2" w:rsidRPr="000439C2" w:rsidTr="00C7642D">
        <w:trPr>
          <w:gridAfter w:val="2"/>
          <w:wAfter w:w="67" w:type="dxa"/>
          <w:trHeight w:val="269"/>
          <w:tblCellSpacing w:w="0" w:type="dxa"/>
        </w:trPr>
        <w:tc>
          <w:tcPr>
            <w:tcW w:w="9223" w:type="dxa"/>
            <w:vAlign w:val="center"/>
            <w:hideMark/>
          </w:tcPr>
          <w:p w:rsidR="000439C2" w:rsidRPr="000439C2" w:rsidRDefault="000439C2" w:rsidP="00C76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9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Информационно - методическое обеспечение образовательного процесса</w:t>
            </w:r>
          </w:p>
        </w:tc>
        <w:tc>
          <w:tcPr>
            <w:tcW w:w="60" w:type="dxa"/>
            <w:vAlign w:val="center"/>
            <w:hideMark/>
          </w:tcPr>
          <w:p w:rsidR="000439C2" w:rsidRPr="000439C2" w:rsidRDefault="000439C2" w:rsidP="00C76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439C2" w:rsidRPr="000439C2" w:rsidTr="00C7642D">
        <w:trPr>
          <w:gridAfter w:val="1"/>
          <w:trHeight w:val="1374"/>
          <w:tblCellSpacing w:w="0" w:type="dxa"/>
        </w:trPr>
        <w:tc>
          <w:tcPr>
            <w:tcW w:w="9223" w:type="dxa"/>
            <w:vAlign w:val="center"/>
            <w:hideMark/>
          </w:tcPr>
          <w:p w:rsidR="000439C2" w:rsidRPr="000439C2" w:rsidRDefault="000439C2" w:rsidP="00C76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1.Отчет о результатах </w:t>
            </w:r>
            <w:proofErr w:type="spellStart"/>
            <w:r w:rsidRPr="00043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самообследования</w:t>
            </w:r>
            <w:proofErr w:type="spellEnd"/>
            <w:r w:rsidRPr="00043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образовательного учреждения.</w:t>
            </w:r>
          </w:p>
          <w:p w:rsidR="000439C2" w:rsidRPr="000439C2" w:rsidRDefault="000439C2" w:rsidP="00C76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Локальный акт о методических объединениях, методическом совете, план методической работы, протоколы заседаний методических объединений, методического совета, методические разработки педагогических работников.</w:t>
            </w:r>
          </w:p>
        </w:tc>
        <w:tc>
          <w:tcPr>
            <w:tcW w:w="67" w:type="dxa"/>
            <w:gridSpan w:val="2"/>
            <w:vAlign w:val="center"/>
            <w:hideMark/>
          </w:tcPr>
          <w:p w:rsidR="000439C2" w:rsidRPr="000439C2" w:rsidRDefault="000439C2" w:rsidP="00C76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439C2" w:rsidRPr="000439C2" w:rsidTr="00C7642D">
        <w:trPr>
          <w:gridAfter w:val="2"/>
          <w:wAfter w:w="67" w:type="dxa"/>
          <w:trHeight w:val="284"/>
          <w:tblCellSpacing w:w="0" w:type="dxa"/>
        </w:trPr>
        <w:tc>
          <w:tcPr>
            <w:tcW w:w="9223" w:type="dxa"/>
            <w:vAlign w:val="center"/>
            <w:hideMark/>
          </w:tcPr>
          <w:p w:rsidR="000439C2" w:rsidRPr="000439C2" w:rsidRDefault="000439C2" w:rsidP="00C76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" w:type="dxa"/>
            <w:vAlign w:val="center"/>
            <w:hideMark/>
          </w:tcPr>
          <w:p w:rsidR="000439C2" w:rsidRPr="000439C2" w:rsidRDefault="000439C2" w:rsidP="00C76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439C2" w:rsidRPr="000439C2" w:rsidTr="00C7642D">
        <w:trPr>
          <w:gridAfter w:val="1"/>
          <w:trHeight w:val="269"/>
          <w:tblCellSpacing w:w="0" w:type="dxa"/>
        </w:trPr>
        <w:tc>
          <w:tcPr>
            <w:tcW w:w="9223" w:type="dxa"/>
            <w:vAlign w:val="center"/>
            <w:hideMark/>
          </w:tcPr>
          <w:p w:rsidR="000439C2" w:rsidRPr="000439C2" w:rsidRDefault="000439C2" w:rsidP="00C76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" w:type="dxa"/>
            <w:gridSpan w:val="2"/>
            <w:vAlign w:val="center"/>
            <w:hideMark/>
          </w:tcPr>
          <w:p w:rsidR="000439C2" w:rsidRPr="000439C2" w:rsidRDefault="000439C2" w:rsidP="00C76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439C2" w:rsidRPr="000439C2" w:rsidTr="00C7642D">
        <w:trPr>
          <w:trHeight w:val="553"/>
          <w:tblCellSpacing w:w="0" w:type="dxa"/>
        </w:trPr>
        <w:tc>
          <w:tcPr>
            <w:tcW w:w="9223" w:type="dxa"/>
            <w:vAlign w:val="center"/>
            <w:hideMark/>
          </w:tcPr>
          <w:p w:rsidR="000439C2" w:rsidRPr="000439C2" w:rsidRDefault="000439C2" w:rsidP="00C76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9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                                         Работа с обращениями граждан</w:t>
            </w:r>
          </w:p>
          <w:p w:rsidR="000439C2" w:rsidRPr="000439C2" w:rsidRDefault="000439C2" w:rsidP="00C76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9C2">
              <w:rPr>
                <w:rFonts w:ascii="Times New Roman" w:eastAsia="Times New Roman" w:hAnsi="Times New Roman" w:cs="Times New Roman"/>
                <w:sz w:val="24"/>
                <w:szCs w:val="24"/>
              </w:rPr>
              <w:t>1. Журнал учёта обращений граждан.</w:t>
            </w:r>
          </w:p>
        </w:tc>
        <w:tc>
          <w:tcPr>
            <w:tcW w:w="60" w:type="dxa"/>
            <w:vAlign w:val="center"/>
            <w:hideMark/>
          </w:tcPr>
          <w:p w:rsidR="000439C2" w:rsidRPr="000439C2" w:rsidRDefault="000439C2" w:rsidP="00C76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439C2" w:rsidRPr="000439C2" w:rsidRDefault="000439C2" w:rsidP="00C76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74E09" w:rsidRPr="000439C2" w:rsidRDefault="00074E09" w:rsidP="00C7642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74E09" w:rsidRPr="000439C2" w:rsidSect="009763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439C2"/>
    <w:rsid w:val="000439C2"/>
    <w:rsid w:val="00074E09"/>
    <w:rsid w:val="000F3A6C"/>
    <w:rsid w:val="00976379"/>
    <w:rsid w:val="00C7642D"/>
    <w:rsid w:val="00D45819"/>
    <w:rsid w:val="00E56D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3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43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basedOn w:val="a"/>
    <w:rsid w:val="00043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C764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03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815</Words>
  <Characters>4649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cp:lastPrinted>2020-04-27T12:58:00Z</cp:lastPrinted>
  <dcterms:created xsi:type="dcterms:W3CDTF">2020-04-27T12:32:00Z</dcterms:created>
  <dcterms:modified xsi:type="dcterms:W3CDTF">2020-04-30T07:46:00Z</dcterms:modified>
</cp:coreProperties>
</file>