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24A" w:rsidRPr="002F68C4" w:rsidRDefault="00003FAB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F68C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 рамках празднования Года литературы в 9 «Б» и 9 «В» классах была проведена музыкально-литературная  композиция, посвящённая жизни и творчеству А.С. Пушкина, под названием </w:t>
      </w:r>
      <w:r w:rsidRPr="002F68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68C4">
        <w:rPr>
          <w:rFonts w:ascii="Times New Roman" w:hAnsi="Times New Roman" w:cs="Times New Roman"/>
          <w:b/>
          <w:i/>
          <w:color w:val="FF0000"/>
          <w:sz w:val="28"/>
          <w:szCs w:val="28"/>
        </w:rPr>
        <w:t>«Лампада чистая любви».</w:t>
      </w:r>
    </w:p>
    <w:p w:rsidR="00BA3E69" w:rsidRPr="002F68C4" w:rsidRDefault="00BA3E69">
      <w:pPr>
        <w:rPr>
          <w:b/>
          <w:sz w:val="24"/>
          <w:szCs w:val="24"/>
        </w:rPr>
      </w:pPr>
      <w:r w:rsidRPr="002F68C4">
        <w:rPr>
          <w:sz w:val="24"/>
          <w:szCs w:val="24"/>
        </w:rPr>
        <w:t xml:space="preserve">Со вступительным словом о любовной лирике Пушкина выступила учитель русского языка и литературы </w:t>
      </w:r>
      <w:r w:rsidRPr="002F68C4">
        <w:rPr>
          <w:b/>
          <w:sz w:val="24"/>
          <w:szCs w:val="24"/>
        </w:rPr>
        <w:t>Т.Н. Горина.</w:t>
      </w:r>
    </w:p>
    <w:p w:rsidR="00BA3E69" w:rsidRPr="002F68C4" w:rsidRDefault="00BA3E69" w:rsidP="00BA3E69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8C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русской поэзии Пушкин первым с глубокой искренностью рассказал о любви, возвышающей человека. Он трепетал перед “мощной властью красоты”, испытывая неизъяснимое душевное волнение. В момент зарождения или расцвета любви “он является поэтом, и гораздо более вдохновенным, чем во всех своих сочинениях”.</w:t>
      </w:r>
    </w:p>
    <w:p w:rsidR="00BA3E69" w:rsidRPr="002F68C4" w:rsidRDefault="00BA3E69" w:rsidP="00BA3E69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8C4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и сам поэт через всю жизнь пронес чистые и нежные чувства к тем, кто дарил ему светлую радость вдохновения.</w:t>
      </w:r>
    </w:p>
    <w:p w:rsidR="00BA3E69" w:rsidRPr="002F68C4" w:rsidRDefault="00BA3E69" w:rsidP="00BA3E69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8C4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знаете, что во времена Пушкина у всех дам светского общества были альбомы, которые хранили стихи, автографы, рисунки поклонников. Сегодня мы попытаемся создать свой устный альб</w:t>
      </w:r>
      <w:r w:rsidR="00C544D3" w:rsidRPr="002F68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ом; он небольшой, в нем лишь несколько </w:t>
      </w:r>
      <w:r w:rsidRPr="002F68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страниц, но они самые яркие, светлые, одухотворенные любовью Пушкина.</w:t>
      </w:r>
    </w:p>
    <w:p w:rsidR="00BA3E69" w:rsidRDefault="00BA3E69" w:rsidP="00BA3E69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A3E69" w:rsidRPr="00C80A27" w:rsidRDefault="00BA3E69" w:rsidP="00BA3E69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A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Страница первая…</w:t>
      </w:r>
    </w:p>
    <w:p w:rsidR="00BA3E69" w:rsidRPr="002F68C4" w:rsidRDefault="00BA3E69" w:rsidP="00BA3E69">
      <w:pPr>
        <w:spacing w:after="0" w:line="320" w:lineRule="atLeast"/>
        <w:jc w:val="right"/>
        <w:rPr>
          <w:rFonts w:ascii="Times New Roman" w:eastAsia="Times New Roman" w:hAnsi="Times New Roman" w:cs="Times New Roman"/>
          <w:color w:val="7030A0"/>
          <w:sz w:val="26"/>
          <w:szCs w:val="26"/>
          <w:lang w:eastAsia="ru-RU"/>
        </w:rPr>
      </w:pPr>
      <w:r w:rsidRPr="002F68C4">
        <w:rPr>
          <w:rFonts w:ascii="Times New Roman" w:eastAsia="Times New Roman" w:hAnsi="Times New Roman" w:cs="Times New Roman"/>
          <w:i/>
          <w:iCs/>
          <w:color w:val="7030A0"/>
          <w:sz w:val="26"/>
          <w:lang w:eastAsia="ru-RU"/>
        </w:rPr>
        <w:t>“Гений чистой красоты…”</w:t>
      </w:r>
    </w:p>
    <w:p w:rsidR="00BA3E69" w:rsidRPr="002F68C4" w:rsidRDefault="00BA3E69" w:rsidP="00BA3E69">
      <w:pPr>
        <w:spacing w:after="160" w:line="320" w:lineRule="atLeast"/>
        <w:jc w:val="right"/>
        <w:rPr>
          <w:rFonts w:ascii="Times New Roman" w:eastAsia="Times New Roman" w:hAnsi="Times New Roman" w:cs="Times New Roman"/>
          <w:color w:val="7030A0"/>
          <w:sz w:val="26"/>
          <w:szCs w:val="26"/>
          <w:lang w:eastAsia="ru-RU"/>
        </w:rPr>
      </w:pPr>
      <w:r w:rsidRPr="002F68C4">
        <w:rPr>
          <w:rFonts w:ascii="Times New Roman" w:eastAsia="Times New Roman" w:hAnsi="Times New Roman" w:cs="Times New Roman"/>
          <w:i/>
          <w:iCs/>
          <w:color w:val="7030A0"/>
          <w:sz w:val="26"/>
          <w:lang w:eastAsia="ru-RU"/>
        </w:rPr>
        <w:t>Анна Керн.</w:t>
      </w:r>
    </w:p>
    <w:p w:rsidR="00BA3E69" w:rsidRPr="00D17EB7" w:rsidRDefault="00BA3E69" w:rsidP="00BA3E69">
      <w:pPr>
        <w:spacing w:after="160" w:line="240" w:lineRule="auto"/>
        <w:jc w:val="right"/>
        <w:rPr>
          <w:rFonts w:ascii="Times New Roman" w:eastAsia="Times New Roman" w:hAnsi="Times New Roman" w:cs="Times New Roman"/>
          <w:b/>
          <w:color w:val="632423" w:themeColor="accent2" w:themeShade="80"/>
          <w:sz w:val="24"/>
          <w:szCs w:val="24"/>
          <w:lang w:eastAsia="ru-RU"/>
        </w:rPr>
      </w:pPr>
      <w:r w:rsidRPr="00D17EB7">
        <w:rPr>
          <w:rFonts w:ascii="Times New Roman" w:eastAsia="Times New Roman" w:hAnsi="Times New Roman" w:cs="Times New Roman"/>
          <w:b/>
          <w:i/>
          <w:iCs/>
          <w:color w:val="632423" w:themeColor="accent2" w:themeShade="80"/>
          <w:sz w:val="24"/>
          <w:szCs w:val="24"/>
          <w:lang w:eastAsia="ru-RU"/>
        </w:rPr>
        <w:t xml:space="preserve">Звучит романс М. Глинки “Я помню чудное мгновенье…” в исполнении Б.Р. </w:t>
      </w:r>
      <w:proofErr w:type="spellStart"/>
      <w:r w:rsidRPr="00D17EB7">
        <w:rPr>
          <w:rFonts w:ascii="Times New Roman" w:eastAsia="Times New Roman" w:hAnsi="Times New Roman" w:cs="Times New Roman"/>
          <w:b/>
          <w:i/>
          <w:iCs/>
          <w:color w:val="632423" w:themeColor="accent2" w:themeShade="80"/>
          <w:sz w:val="24"/>
          <w:szCs w:val="24"/>
          <w:lang w:eastAsia="ru-RU"/>
        </w:rPr>
        <w:t>Гмыри</w:t>
      </w:r>
      <w:proofErr w:type="spellEnd"/>
    </w:p>
    <w:p w:rsidR="00BA3E69" w:rsidRDefault="00113F6B" w:rsidP="00BA3E69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17E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       </w:t>
      </w:r>
      <w:r w:rsidR="001D0B0C" w:rsidRPr="00D17EB7"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4369656</wp:posOffset>
            </wp:positionH>
            <wp:positionV relativeFrom="paragraph">
              <wp:posOffset>497</wp:posOffset>
            </wp:positionV>
            <wp:extent cx="1372428" cy="1582310"/>
            <wp:effectExtent l="19050" t="0" r="0" b="0"/>
            <wp:wrapSquare wrapText="bothSides"/>
            <wp:docPr id="7" name="vol2_fig6" descr="А. П. Керн. Рисунок Пушкина. 182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2_fig6" descr="А. П. Керн. Рисунок Пушкина. 1829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428" cy="158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0B0C" w:rsidRPr="00D17E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13F6B" w:rsidRPr="00D17EB7" w:rsidRDefault="00113F6B" w:rsidP="00BA3E69">
      <w:pPr>
        <w:spacing w:after="160" w:line="240" w:lineRule="auto"/>
        <w:jc w:val="center"/>
        <w:rPr>
          <w:rFonts w:ascii="Monotype Corsiva" w:eastAsia="Times New Roman" w:hAnsi="Monotype Corsiva" w:cs="Times New Roman"/>
          <w:b/>
          <w:bCs/>
          <w:color w:val="002060"/>
          <w:sz w:val="24"/>
          <w:szCs w:val="24"/>
          <w:lang w:eastAsia="ru-RU"/>
        </w:rPr>
      </w:pPr>
      <w:r w:rsidRPr="00D17EB7">
        <w:rPr>
          <w:rStyle w:val="line"/>
          <w:rFonts w:ascii="Monotype Corsiva" w:hAnsi="Monotype Corsiva"/>
          <w:b/>
          <w:color w:val="002060"/>
          <w:sz w:val="27"/>
          <w:szCs w:val="27"/>
          <w:shd w:val="clear" w:color="auto" w:fill="FFFFFF"/>
        </w:rPr>
        <w:t xml:space="preserve">     </w:t>
      </w:r>
      <w:r w:rsidR="001D0B0C" w:rsidRPr="00D17EB7">
        <w:rPr>
          <w:rStyle w:val="line"/>
          <w:rFonts w:ascii="Monotype Corsiva" w:hAnsi="Monotype Corsiva"/>
          <w:b/>
          <w:color w:val="002060"/>
          <w:sz w:val="27"/>
          <w:szCs w:val="27"/>
          <w:shd w:val="clear" w:color="auto" w:fill="FFFFFF"/>
        </w:rPr>
        <w:t>Я помню чудное мгновенье:</w:t>
      </w:r>
      <w:r w:rsidR="001D0B0C" w:rsidRPr="00D17EB7">
        <w:rPr>
          <w:rFonts w:ascii="Monotype Corsiva" w:hAnsi="Monotype Corsiva"/>
          <w:b/>
          <w:color w:val="002060"/>
          <w:sz w:val="27"/>
          <w:szCs w:val="27"/>
        </w:rPr>
        <w:t xml:space="preserve"> </w:t>
      </w:r>
      <w:r w:rsidR="001D0B0C" w:rsidRPr="00D17EB7">
        <w:rPr>
          <w:rFonts w:ascii="Monotype Corsiva" w:hAnsi="Monotype Corsiva"/>
          <w:b/>
          <w:color w:val="002060"/>
          <w:sz w:val="27"/>
          <w:szCs w:val="27"/>
        </w:rPr>
        <w:br/>
      </w:r>
      <w:r w:rsidR="001D0B0C" w:rsidRPr="00D17EB7">
        <w:rPr>
          <w:rStyle w:val="line"/>
          <w:rFonts w:ascii="Monotype Corsiva" w:hAnsi="Monotype Corsiva"/>
          <w:b/>
          <w:color w:val="002060"/>
          <w:sz w:val="27"/>
          <w:szCs w:val="27"/>
          <w:shd w:val="clear" w:color="auto" w:fill="FFFFFF"/>
        </w:rPr>
        <w:t>Передо мной явилась ты,</w:t>
      </w:r>
      <w:r w:rsidR="001D0B0C" w:rsidRPr="00D17EB7">
        <w:rPr>
          <w:rFonts w:ascii="Monotype Corsiva" w:hAnsi="Monotype Corsiva"/>
          <w:b/>
          <w:color w:val="002060"/>
          <w:sz w:val="27"/>
          <w:szCs w:val="27"/>
        </w:rPr>
        <w:br/>
      </w:r>
      <w:r w:rsidRPr="00D17EB7">
        <w:rPr>
          <w:rStyle w:val="line"/>
          <w:rFonts w:ascii="Monotype Corsiva" w:hAnsi="Monotype Corsiva"/>
          <w:b/>
          <w:color w:val="002060"/>
          <w:sz w:val="27"/>
          <w:szCs w:val="27"/>
          <w:shd w:val="clear" w:color="auto" w:fill="FFFFFF"/>
        </w:rPr>
        <w:t xml:space="preserve"> </w:t>
      </w:r>
      <w:r w:rsidR="001D0B0C" w:rsidRPr="00D17EB7">
        <w:rPr>
          <w:rStyle w:val="line"/>
          <w:rFonts w:ascii="Monotype Corsiva" w:hAnsi="Monotype Corsiva"/>
          <w:b/>
          <w:color w:val="002060"/>
          <w:sz w:val="27"/>
          <w:szCs w:val="27"/>
          <w:shd w:val="clear" w:color="auto" w:fill="FFFFFF"/>
        </w:rPr>
        <w:t>Как мимолетное виденье,</w:t>
      </w:r>
      <w:r w:rsidR="001D0B0C" w:rsidRPr="00D17EB7">
        <w:rPr>
          <w:rFonts w:ascii="Monotype Corsiva" w:hAnsi="Monotype Corsiva"/>
          <w:b/>
          <w:color w:val="002060"/>
          <w:sz w:val="27"/>
          <w:szCs w:val="27"/>
        </w:rPr>
        <w:br/>
      </w:r>
      <w:r w:rsidRPr="00D17EB7">
        <w:rPr>
          <w:rStyle w:val="line"/>
          <w:rFonts w:ascii="Monotype Corsiva" w:hAnsi="Monotype Corsiva"/>
          <w:b/>
          <w:color w:val="002060"/>
          <w:sz w:val="27"/>
          <w:szCs w:val="27"/>
          <w:shd w:val="clear" w:color="auto" w:fill="FFFFFF"/>
        </w:rPr>
        <w:t xml:space="preserve">  </w:t>
      </w:r>
      <w:r w:rsidR="001D0B0C" w:rsidRPr="00D17EB7">
        <w:rPr>
          <w:rStyle w:val="line"/>
          <w:rFonts w:ascii="Monotype Corsiva" w:hAnsi="Monotype Corsiva"/>
          <w:b/>
          <w:color w:val="002060"/>
          <w:sz w:val="27"/>
          <w:szCs w:val="27"/>
          <w:shd w:val="clear" w:color="auto" w:fill="FFFFFF"/>
        </w:rPr>
        <w:t>Как гений чистой красоты.</w:t>
      </w:r>
    </w:p>
    <w:p w:rsidR="004A50DC" w:rsidRPr="00D17EB7" w:rsidRDefault="00D17EB7" w:rsidP="00113F6B">
      <w:pP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D17EB7">
        <w:rPr>
          <w:noProof/>
          <w:color w:val="00206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7.3pt;margin-top:173.3pt;width:120.4pt;height:.05pt;z-index:251666432;mso-position-horizontal-relative:text;mso-position-vertical-relative:text" stroked="f">
            <v:textbox style="mso-fit-shape-to-text:t" inset="0,0,0,0">
              <w:txbxContent>
                <w:p w:rsidR="00D17EB7" w:rsidRPr="00D4649E" w:rsidRDefault="00D17EB7" w:rsidP="00D17EB7">
                  <w:pPr>
                    <w:pStyle w:val="a5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t>Клименко Александр в роли А.С. Пушкина, Жилина Женя в роли Анны Керн, 9 "В" класс</w:t>
                  </w:r>
                </w:p>
              </w:txbxContent>
            </v:textbox>
            <w10:wrap type="square"/>
          </v:shape>
        </w:pict>
      </w:r>
      <w:r w:rsidR="004A50DC" w:rsidRPr="00D17EB7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116840</wp:posOffset>
            </wp:positionV>
            <wp:extent cx="1529080" cy="2026920"/>
            <wp:effectExtent l="171450" t="133350" r="356870" b="297180"/>
            <wp:wrapSquare wrapText="bothSides"/>
            <wp:docPr id="4" name="Рисунок 3" descr="C:\Documents and Settings\Учитель\Рабочий стол\Новая папка\1417499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Рабочий стол\Новая папка\1417499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2026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A50DC" w:rsidRPr="00D17EB7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                                               </w:t>
      </w:r>
    </w:p>
    <w:p w:rsidR="004A50DC" w:rsidRDefault="00D7709A" w:rsidP="00113F6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918210</wp:posOffset>
            </wp:positionH>
            <wp:positionV relativeFrom="paragraph">
              <wp:posOffset>94615</wp:posOffset>
            </wp:positionV>
            <wp:extent cx="2352675" cy="1765935"/>
            <wp:effectExtent l="171450" t="133350" r="371475" b="310515"/>
            <wp:wrapSquare wrapText="bothSides"/>
            <wp:docPr id="6" name="Рисунок 2" descr="G:\Год литературы Горина Т.Н\image-08-05-15-07-54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од литературы Горина Т.Н\image-08-05-15-07-54-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5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17EB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4774730</wp:posOffset>
            </wp:positionH>
            <wp:positionV relativeFrom="paragraph">
              <wp:posOffset>95222</wp:posOffset>
            </wp:positionV>
            <wp:extent cx="2592098" cy="1781866"/>
            <wp:effectExtent l="171450" t="133350" r="360652" b="313634"/>
            <wp:wrapNone/>
            <wp:docPr id="1" name="Рисунок 1" descr="G:\Год литературы Горина Т.Н\image-08-05-15-07-5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од литературы Горина Т.Н\image-08-05-15-07-54-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98" cy="1781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A50DC" w:rsidRDefault="004A50DC" w:rsidP="00113F6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50DC" w:rsidRDefault="004A50DC" w:rsidP="00113F6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50DC" w:rsidRDefault="004A50DC" w:rsidP="00113F6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50DC" w:rsidRDefault="004A50DC" w:rsidP="00113F6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50DC" w:rsidRDefault="00D17EB7" w:rsidP="00113F6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pict>
          <v:shape id="_x0000_s1027" type="#_x0000_t202" style="position:absolute;margin-left:70.4pt;margin-top:21.25pt;width:203.75pt;height:31.95pt;z-index:251668480;mso-position-horizontal-relative:text;mso-position-vertical-relative:text" stroked="f">
            <v:textbox style="mso-fit-shape-to-text:t" inset="0,0,0,0">
              <w:txbxContent>
                <w:p w:rsidR="00D17EB7" w:rsidRPr="00BF08CA" w:rsidRDefault="00D17EB7" w:rsidP="00D17EB7">
                  <w:pPr>
                    <w:pStyle w:val="a5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t>Фомин Дмитрий в роли А.С. Пушкина, Ищенко Тая в роли Анны  Керн, 9 "Б" класс</w:t>
                  </w:r>
                </w:p>
              </w:txbxContent>
            </v:textbox>
          </v:shape>
        </w:pict>
      </w:r>
    </w:p>
    <w:p w:rsidR="00D17EB7" w:rsidRDefault="00D17EB7" w:rsidP="00113F6B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17EB7" w:rsidRDefault="00D17EB7" w:rsidP="00113F6B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17EB7" w:rsidRDefault="00D17EB7" w:rsidP="00113F6B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3F6B" w:rsidRPr="002244CB" w:rsidRDefault="00113F6B" w:rsidP="00113F6B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Страница</w:t>
      </w:r>
      <w:r w:rsidR="004A50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вторая</w:t>
      </w:r>
      <w:r w:rsidRPr="002244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</w:t>
      </w:r>
    </w:p>
    <w:p w:rsidR="00113F6B" w:rsidRPr="002F68C4" w:rsidRDefault="00113F6B" w:rsidP="00113F6B">
      <w:pPr>
        <w:spacing w:after="0" w:line="320" w:lineRule="atLeast"/>
        <w:jc w:val="right"/>
        <w:rPr>
          <w:rFonts w:ascii="Times New Roman" w:eastAsia="Times New Roman" w:hAnsi="Times New Roman" w:cs="Times New Roman"/>
          <w:color w:val="7030A0"/>
          <w:sz w:val="26"/>
          <w:szCs w:val="26"/>
          <w:lang w:eastAsia="ru-RU"/>
        </w:rPr>
      </w:pPr>
      <w:r w:rsidRPr="002F68C4">
        <w:rPr>
          <w:rFonts w:ascii="Times New Roman" w:eastAsia="Times New Roman" w:hAnsi="Times New Roman" w:cs="Times New Roman"/>
          <w:i/>
          <w:iCs/>
          <w:color w:val="7030A0"/>
          <w:sz w:val="26"/>
          <w:lang w:eastAsia="ru-RU"/>
        </w:rPr>
        <w:t>“А душу твою люблю…”</w:t>
      </w:r>
    </w:p>
    <w:p w:rsidR="00113F6B" w:rsidRPr="00C80A27" w:rsidRDefault="00113F6B" w:rsidP="00113F6B">
      <w:pPr>
        <w:spacing w:after="160" w:line="320" w:lineRule="atLeast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F68C4">
        <w:rPr>
          <w:rFonts w:ascii="Times New Roman" w:eastAsia="Times New Roman" w:hAnsi="Times New Roman" w:cs="Times New Roman"/>
          <w:i/>
          <w:iCs/>
          <w:color w:val="7030A0"/>
          <w:sz w:val="26"/>
          <w:lang w:eastAsia="ru-RU"/>
        </w:rPr>
        <w:t>Натали Гончарова</w:t>
      </w:r>
      <w:r w:rsidRPr="00C80A27">
        <w:rPr>
          <w:rFonts w:ascii="Times New Roman" w:eastAsia="Times New Roman" w:hAnsi="Times New Roman" w:cs="Times New Roman"/>
          <w:i/>
          <w:iCs/>
          <w:sz w:val="26"/>
          <w:lang w:eastAsia="ru-RU"/>
        </w:rPr>
        <w:t>.</w:t>
      </w:r>
    </w:p>
    <w:p w:rsidR="00113F6B" w:rsidRPr="00D17EB7" w:rsidRDefault="00113F6B" w:rsidP="00D17EB7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color w:val="632423" w:themeColor="accent2" w:themeShade="80"/>
          <w:sz w:val="24"/>
          <w:szCs w:val="24"/>
          <w:lang w:eastAsia="ru-RU"/>
        </w:rPr>
      </w:pPr>
      <w:r w:rsidRPr="00D17EB7">
        <w:rPr>
          <w:rFonts w:ascii="Times New Roman" w:eastAsia="Times New Roman" w:hAnsi="Times New Roman" w:cs="Times New Roman"/>
          <w:b/>
          <w:i/>
          <w:iCs/>
          <w:color w:val="632423" w:themeColor="accent2" w:themeShade="80"/>
          <w:sz w:val="24"/>
          <w:szCs w:val="24"/>
          <w:lang w:eastAsia="ru-RU"/>
        </w:rPr>
        <w:t>Г. Свиридов – музыкальные иллюстрации к повести “Метель”. Вальс.</w:t>
      </w:r>
    </w:p>
    <w:p w:rsidR="00113F6B" w:rsidRPr="00C80A27" w:rsidRDefault="00113F6B" w:rsidP="00113F6B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A27">
        <w:rPr>
          <w:rFonts w:ascii="Times New Roman" w:eastAsia="Times New Roman" w:hAnsi="Times New Roman" w:cs="Times New Roman"/>
          <w:sz w:val="24"/>
          <w:szCs w:val="24"/>
          <w:lang w:eastAsia="ru-RU"/>
        </w:rPr>
        <w:t>“Когда я увидел ее первый раз, - писал Пушкин, - красоту ее едва начинали замечать в свете. Я полюбил ее. Голова у меня закружилась…”</w:t>
      </w:r>
    </w:p>
    <w:p w:rsidR="00113F6B" w:rsidRPr="00C80A27" w:rsidRDefault="00113F6B" w:rsidP="00113F6B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A27">
        <w:rPr>
          <w:rFonts w:ascii="Times New Roman" w:eastAsia="Times New Roman" w:hAnsi="Times New Roman" w:cs="Times New Roman"/>
          <w:sz w:val="24"/>
          <w:szCs w:val="24"/>
          <w:lang w:eastAsia="ru-RU"/>
        </w:rPr>
        <w:t>“Участь моя решена. Я женюсь</w:t>
      </w:r>
      <w:proofErr w:type="gramStart"/>
      <w:r w:rsidRPr="00C80A27">
        <w:rPr>
          <w:rFonts w:ascii="Times New Roman" w:eastAsia="Times New Roman" w:hAnsi="Times New Roman" w:cs="Times New Roman"/>
          <w:sz w:val="24"/>
          <w:szCs w:val="24"/>
          <w:lang w:eastAsia="ru-RU"/>
        </w:rPr>
        <w:t>… Т</w:t>
      </w:r>
      <w:proofErr w:type="gramEnd"/>
      <w:r w:rsidRPr="00C80A27">
        <w:rPr>
          <w:rFonts w:ascii="Times New Roman" w:eastAsia="Times New Roman" w:hAnsi="Times New Roman" w:cs="Times New Roman"/>
          <w:sz w:val="24"/>
          <w:szCs w:val="24"/>
          <w:lang w:eastAsia="ru-RU"/>
        </w:rPr>
        <w:t>а, которую я любил целых два года, которую везде первую отыскивали глаза мои, с которой встреча казалась мне блаженством, - боже мой, она почти моя…” 18 февраля 1831 г. в церкви Большого Вознесения в Москве Александр Сергеевич и Наталья Николаевна были обвенчаны. “Я женат – и счастлив; одно желание мое, чтоб ничего в жизни моей не изменилось – лучшего не дождусь. Это состояние для меня так ново, что, кажется, я переродился”.</w:t>
      </w:r>
    </w:p>
    <w:p w:rsidR="00113F6B" w:rsidRPr="00C80A27" w:rsidRDefault="00113F6B" w:rsidP="00113F6B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-515620</wp:posOffset>
            </wp:positionH>
            <wp:positionV relativeFrom="paragraph">
              <wp:posOffset>564515</wp:posOffset>
            </wp:positionV>
            <wp:extent cx="1809750" cy="2313305"/>
            <wp:effectExtent l="19050" t="0" r="0" b="0"/>
            <wp:wrapSquare wrapText="bothSides"/>
            <wp:docPr id="10" name="Рисунок 4" descr="http://f11.ifotki.info/org/49bf5ad8045c9efe034845b91fb1086dbc5f6c13452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11.ifotki.info/org/49bf5ad8045c9efe034845b91fb1086dbc5f6c134521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3133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80A27">
        <w:rPr>
          <w:rFonts w:ascii="Times New Roman" w:eastAsia="Times New Roman" w:hAnsi="Times New Roman" w:cs="Times New Roman"/>
          <w:sz w:val="24"/>
          <w:szCs w:val="24"/>
          <w:lang w:eastAsia="ru-RU"/>
        </w:rPr>
        <w:t>Пушкин был счастлив, вводя в дом молодую красавицу – жену. Наталья Николаевна была прекрасна, это бесспорно, но только внешность не привлекла бы поэта. Ее отмечало какое-то необыкновенное обаяние.</w:t>
      </w:r>
    </w:p>
    <w:p w:rsidR="00113F6B" w:rsidRPr="00113F6B" w:rsidRDefault="00113F6B" w:rsidP="00113F6B">
      <w:pPr>
        <w:tabs>
          <w:tab w:val="left" w:pos="2492"/>
        </w:tabs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  <w:r>
        <w:rPr>
          <w:rFonts w:ascii="Monotype Corsiva" w:hAnsi="Monotype Corsiva"/>
          <w:b/>
          <w:color w:val="000050"/>
          <w:sz w:val="27"/>
          <w:szCs w:val="27"/>
          <w:shd w:val="clear" w:color="auto" w:fill="FEFEFE"/>
        </w:rPr>
        <w:t xml:space="preserve">                             </w:t>
      </w:r>
      <w:r w:rsidRPr="00113F6B">
        <w:rPr>
          <w:rFonts w:ascii="Monotype Corsiva" w:hAnsi="Monotype Corsiva"/>
          <w:b/>
          <w:color w:val="000050"/>
          <w:sz w:val="27"/>
          <w:szCs w:val="27"/>
          <w:shd w:val="clear" w:color="auto" w:fill="FEFEFE"/>
        </w:rPr>
        <w:t>Исполнились мои желания. Творец</w:t>
      </w:r>
      <w:r w:rsidRPr="00113F6B">
        <w:rPr>
          <w:rFonts w:ascii="Monotype Corsiva" w:hAnsi="Monotype Corsiva"/>
          <w:b/>
          <w:color w:val="000050"/>
          <w:sz w:val="27"/>
          <w:szCs w:val="27"/>
        </w:rPr>
        <w:br/>
      </w:r>
      <w:r>
        <w:rPr>
          <w:rFonts w:ascii="Monotype Corsiva" w:hAnsi="Monotype Corsiva"/>
          <w:b/>
          <w:color w:val="000050"/>
          <w:sz w:val="27"/>
          <w:szCs w:val="27"/>
          <w:shd w:val="clear" w:color="auto" w:fill="FEFEFE"/>
        </w:rPr>
        <w:t xml:space="preserve">                             </w:t>
      </w:r>
      <w:r w:rsidRPr="00113F6B">
        <w:rPr>
          <w:rFonts w:ascii="Monotype Corsiva" w:hAnsi="Monotype Corsiva"/>
          <w:b/>
          <w:color w:val="000050"/>
          <w:sz w:val="27"/>
          <w:szCs w:val="27"/>
          <w:shd w:val="clear" w:color="auto" w:fill="FEFEFE"/>
        </w:rPr>
        <w:t>Тебя мне ниспослал, тебя, моя Мадонна,</w:t>
      </w:r>
      <w:r w:rsidRPr="00113F6B">
        <w:rPr>
          <w:rFonts w:ascii="Monotype Corsiva" w:hAnsi="Monotype Corsiva"/>
          <w:b/>
          <w:color w:val="000050"/>
          <w:sz w:val="27"/>
          <w:szCs w:val="27"/>
        </w:rPr>
        <w:br/>
      </w:r>
      <w:r>
        <w:rPr>
          <w:rFonts w:ascii="Monotype Corsiva" w:hAnsi="Monotype Corsiva"/>
          <w:b/>
          <w:color w:val="000050"/>
          <w:sz w:val="27"/>
          <w:szCs w:val="27"/>
          <w:shd w:val="clear" w:color="auto" w:fill="FEFEFE"/>
        </w:rPr>
        <w:t xml:space="preserve">                             </w:t>
      </w:r>
      <w:r w:rsidRPr="00113F6B">
        <w:rPr>
          <w:rFonts w:ascii="Monotype Corsiva" w:hAnsi="Monotype Corsiva"/>
          <w:b/>
          <w:color w:val="000050"/>
          <w:sz w:val="27"/>
          <w:szCs w:val="27"/>
          <w:shd w:val="clear" w:color="auto" w:fill="FEFEFE"/>
        </w:rPr>
        <w:t>Чистейшей прелести чистейший образец.</w:t>
      </w:r>
    </w:p>
    <w:p w:rsidR="00113F6B" w:rsidRDefault="00113F6B" w:rsidP="00113F6B">
      <w:pPr>
        <w:tabs>
          <w:tab w:val="left" w:pos="249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F6B" w:rsidRDefault="00113F6B" w:rsidP="00113F6B">
      <w:pPr>
        <w:tabs>
          <w:tab w:val="left" w:pos="249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44D3" w:rsidRDefault="004A50DC" w:rsidP="00113F6B">
      <w:pPr>
        <w:tabs>
          <w:tab w:val="left" w:pos="249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1898015</wp:posOffset>
            </wp:positionH>
            <wp:positionV relativeFrom="paragraph">
              <wp:posOffset>10160</wp:posOffset>
            </wp:positionV>
            <wp:extent cx="2782570" cy="1883410"/>
            <wp:effectExtent l="0" t="590550" r="0" b="745490"/>
            <wp:wrapSquare wrapText="bothSides"/>
            <wp:docPr id="2" name="Рисунок 1" descr="C:\Documents and Settings\Учитель\Рабочий стол\Новая папка\20141127_10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Новая папка\20141127_1036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2570" cy="1883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Скрынникова Анна в роли Натальи Гончаровой</w:t>
      </w:r>
    </w:p>
    <w:p w:rsidR="00C544D3" w:rsidRDefault="00C544D3" w:rsidP="00113F6B">
      <w:pPr>
        <w:tabs>
          <w:tab w:val="left" w:pos="249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44D3" w:rsidRDefault="00C544D3" w:rsidP="00113F6B">
      <w:pPr>
        <w:tabs>
          <w:tab w:val="left" w:pos="249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44D3" w:rsidRDefault="00C544D3" w:rsidP="00113F6B">
      <w:pPr>
        <w:tabs>
          <w:tab w:val="left" w:pos="249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44D3" w:rsidRDefault="00B17A89" w:rsidP="00113F6B">
      <w:pPr>
        <w:tabs>
          <w:tab w:val="left" w:pos="249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20955</wp:posOffset>
            </wp:positionV>
            <wp:extent cx="2679065" cy="2011680"/>
            <wp:effectExtent l="0" t="76200" r="0" b="674370"/>
            <wp:wrapSquare wrapText="bothSides"/>
            <wp:docPr id="8" name="Рисунок 3" descr="G:\Год литературы Горина Т.Н\image-08-05-15-07-54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од литературы Горина Т.Н\image-08-05-15-07-54-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4A50DC" w:rsidRDefault="004A50DC" w:rsidP="00C544D3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50DC" w:rsidRDefault="004A50DC" w:rsidP="00C544D3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50DC" w:rsidRDefault="00B17A89" w:rsidP="00C544D3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</w:rPr>
        <w:pict>
          <v:shape id="_x0000_s1028" type="#_x0000_t202" style="position:absolute;left:0;text-align:left;margin-left:78.85pt;margin-top:4.15pt;width:219.1pt;height:21pt;z-index:251672576;mso-position-horizontal-relative:text;mso-position-vertical-relative:text" stroked="f">
            <v:textbox style="mso-fit-shape-to-text:t" inset="0,0,0,0">
              <w:txbxContent>
                <w:p w:rsidR="00B17A89" w:rsidRDefault="00B17A89" w:rsidP="00B17A89">
                  <w:pPr>
                    <w:pStyle w:val="a5"/>
                    <w:spacing w:after="0"/>
                    <w:jc w:val="center"/>
                  </w:pPr>
                  <w:r>
                    <w:t>Натали Гончарова - Скрынникова Анна,</w:t>
                  </w:r>
                </w:p>
                <w:p w:rsidR="00B17A89" w:rsidRPr="00A72B5D" w:rsidRDefault="00B17A89" w:rsidP="00B17A89">
                  <w:pPr>
                    <w:pStyle w:val="a5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t>9 "Б" класс</w:t>
                  </w:r>
                </w:p>
              </w:txbxContent>
            </v:textbox>
            <w10:wrap type="square"/>
          </v:shape>
        </w:pict>
      </w:r>
    </w:p>
    <w:p w:rsidR="004A50DC" w:rsidRDefault="004A50DC" w:rsidP="00C544D3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50DC" w:rsidRDefault="004A50DC" w:rsidP="00C544D3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7A89" w:rsidRDefault="00B17A89" w:rsidP="00C544D3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7A89" w:rsidRDefault="00B17A89" w:rsidP="00C544D3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</w:rPr>
        <w:pict>
          <v:shape id="_x0000_s1029" type="#_x0000_t202" style="position:absolute;left:0;text-align:left;margin-left:-195.55pt;margin-top:7.85pt;width:210.95pt;height:21.95pt;z-index:251674624;mso-position-horizontal-relative:text;mso-position-vertical-relative:text" stroked="f">
            <v:textbox style="mso-fit-shape-to-text:t" inset="0,0,0,0">
              <w:txbxContent>
                <w:p w:rsidR="00B17A89" w:rsidRDefault="00B17A89" w:rsidP="00B17A89">
                  <w:pPr>
                    <w:pStyle w:val="a5"/>
                    <w:spacing w:after="0"/>
                  </w:pPr>
                  <w:r>
                    <w:t>Натали Гончарова - Скрынникова Анна,</w:t>
                  </w:r>
                </w:p>
                <w:p w:rsidR="00B17A89" w:rsidRPr="008C25D9" w:rsidRDefault="00B17A89" w:rsidP="00B17A89">
                  <w:pPr>
                    <w:pStyle w:val="a5"/>
                    <w:spacing w:after="0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t>А.С. Пушкин - Волков Николай, 9 "Б" класс</w:t>
                  </w:r>
                </w:p>
              </w:txbxContent>
            </v:textbox>
            <w10:wrap type="square"/>
          </v:shape>
        </w:pict>
      </w:r>
    </w:p>
    <w:p w:rsidR="00B17A89" w:rsidRDefault="00B17A89" w:rsidP="00C544D3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44D3" w:rsidRPr="002244CB" w:rsidRDefault="004A50DC" w:rsidP="00C544D3">
      <w:pPr>
        <w:spacing w:after="16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Страница третья</w:t>
      </w:r>
      <w:r w:rsidR="00C544D3" w:rsidRPr="002244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…</w:t>
      </w:r>
    </w:p>
    <w:p w:rsidR="00C544D3" w:rsidRPr="00B17A89" w:rsidRDefault="00C544D3" w:rsidP="00C544D3">
      <w:pPr>
        <w:spacing w:after="160" w:line="240" w:lineRule="auto"/>
        <w:jc w:val="right"/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</w:pPr>
      <w:r w:rsidRPr="00B17A89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 xml:space="preserve">Екатерина </w:t>
      </w:r>
      <w:proofErr w:type="spellStart"/>
      <w:r w:rsidRPr="00B17A89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Ермолаевна</w:t>
      </w:r>
      <w:proofErr w:type="spellEnd"/>
      <w:r w:rsidRPr="00B17A89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 xml:space="preserve"> Керн.</w:t>
      </w:r>
    </w:p>
    <w:p w:rsidR="00C544D3" w:rsidRPr="00675FEF" w:rsidRDefault="00C544D3" w:rsidP="00C544D3">
      <w:pPr>
        <w:numPr>
          <w:ilvl w:val="0"/>
          <w:numId w:val="1"/>
        </w:numPr>
        <w:spacing w:after="160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1857 году русского композитора Михаила Ивановича Глинку </w:t>
      </w:r>
      <w:r w:rsidRPr="00675FEF">
        <w:rPr>
          <w:rFonts w:eastAsia="Times New Roman"/>
        </w:rPr>
        <w:t xml:space="preserve"> отпевали в Петербурге, в церкви Спаса Нерукотворного, </w:t>
      </w:r>
      <w:r>
        <w:rPr>
          <w:rFonts w:eastAsia="Times New Roman"/>
        </w:rPr>
        <w:t xml:space="preserve">на Конюшенной, </w:t>
      </w:r>
      <w:r w:rsidRPr="00675FEF">
        <w:rPr>
          <w:rFonts w:eastAsia="Times New Roman"/>
        </w:rPr>
        <w:t xml:space="preserve">где </w:t>
      </w:r>
      <w:r>
        <w:rPr>
          <w:rFonts w:eastAsia="Times New Roman"/>
        </w:rPr>
        <w:t>ровно 20 лет назад прощались с другим гением русской культуры  - А.С. Пушкиным.</w:t>
      </w:r>
    </w:p>
    <w:p w:rsidR="00C544D3" w:rsidRDefault="00C544D3" w:rsidP="00C544D3">
      <w:pPr>
        <w:numPr>
          <w:ilvl w:val="0"/>
          <w:numId w:val="1"/>
        </w:num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FE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отп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евании присутствовала Екатерина  Керн, дочь Анны: </w:t>
      </w:r>
      <w:r w:rsidRPr="00675F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«Я на одном и том же месте плакала и молилась за упокой обоих».</w:t>
      </w:r>
    </w:p>
    <w:p w:rsidR="00C544D3" w:rsidRDefault="00C544D3" w:rsidP="00C544D3">
      <w:pPr>
        <w:spacing w:after="16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 в том, что между дочерью Анны Керн и М.И. Глинкой возникло прекрасное чувство – любовь. И композитор посвятил ей чудесную музыку, на которую были положены стихи А.С. Пушкина.</w:t>
      </w:r>
    </w:p>
    <w:p w:rsidR="00C544D3" w:rsidRPr="00675FEF" w:rsidRDefault="00C544D3" w:rsidP="00C544D3">
      <w:pPr>
        <w:spacing w:after="16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получается, что два великих русских человека, 2 гения в одном произведении прославили и воспели двух женщин – мать и дочь. Мать воспета в стихах, а дочь в музыке.</w:t>
      </w:r>
    </w:p>
    <w:p w:rsidR="00C544D3" w:rsidRPr="00C80A27" w:rsidRDefault="00C544D3" w:rsidP="00C544D3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М.И. Глинка посвятил ещё одно музыкальное произведение Е.Е. Керн. Это одно из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поэтичнейших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произведений </w:t>
      </w:r>
      <w:r w:rsidR="00637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композитора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637042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Вальс-фантазия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(звучит вальс).</w:t>
      </w:r>
    </w:p>
    <w:p w:rsidR="002F68C4" w:rsidRDefault="00637042" w:rsidP="00113F6B">
      <w:pPr>
        <w:tabs>
          <w:tab w:val="left" w:pos="249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96520</wp:posOffset>
            </wp:positionV>
            <wp:extent cx="1411605" cy="1709420"/>
            <wp:effectExtent l="19050" t="0" r="0" b="0"/>
            <wp:wrapSquare wrapText="bothSides"/>
            <wp:docPr id="13" name="Рисунок 13" descr="http://zemliakychicago.org/archiv/0612/605e6cca08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zemliakychicago.org/archiv/0612/605e6cca08d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7094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D3C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3033837</wp:posOffset>
            </wp:positionH>
            <wp:positionV relativeFrom="paragraph">
              <wp:posOffset>276943</wp:posOffset>
            </wp:positionV>
            <wp:extent cx="1531454" cy="1828800"/>
            <wp:effectExtent l="19050" t="0" r="0" b="0"/>
            <wp:wrapNone/>
            <wp:docPr id="5" name="Рисунок 1" descr="Глинка Михаил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линка Михаил Иванович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454" cy="1828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F68C4" w:rsidRDefault="00637042" w:rsidP="00113F6B">
      <w:pPr>
        <w:tabs>
          <w:tab w:val="left" w:pos="249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pict>
          <v:shape id="_x0000_s1030" type="#_x0000_t202" style="position:absolute;margin-left:40.15pt;margin-top:201pt;width:145.6pt;height:.05pt;z-index:251677696;mso-position-horizontal-relative:text;mso-position-vertical-relative:text" stroked="f">
            <v:textbox style="mso-fit-shape-to-text:t" inset="0,0,0,0">
              <w:txbxContent>
                <w:p w:rsidR="00637042" w:rsidRPr="00F66F08" w:rsidRDefault="00637042" w:rsidP="00637042">
                  <w:pPr>
                    <w:pStyle w:val="a5"/>
                    <w:jc w:val="center"/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t>Екатерина Керн возлагает цветы к праху М.И. Глинки (Борзенкова Евгения, 9 "Б" класс)</w:t>
                  </w:r>
                </w:p>
              </w:txbxContent>
            </v:textbox>
            <w10:wrap type="square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205740</wp:posOffset>
            </wp:positionV>
            <wp:extent cx="1849120" cy="2289810"/>
            <wp:effectExtent l="171450" t="133350" r="360680" b="300990"/>
            <wp:wrapSquare wrapText="bothSides"/>
            <wp:docPr id="9" name="Рисунок 4" descr="G:\Год литературы Горина Т.Н\image-08-05-15-07-54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Год литературы Горина Т.Н\image-08-05-15-07-54-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171" t="23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2289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544D3" w:rsidRDefault="00C544D3" w:rsidP="00113F6B">
      <w:pPr>
        <w:tabs>
          <w:tab w:val="left" w:pos="249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68C4" w:rsidRDefault="002F68C4" w:rsidP="002F68C4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68C4" w:rsidRDefault="002F68C4" w:rsidP="002F68C4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68C4" w:rsidRDefault="002F68C4" w:rsidP="002F68C4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68C4" w:rsidRDefault="002F68C4" w:rsidP="002F68C4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7042" w:rsidRDefault="00637042" w:rsidP="002F68C4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7042" w:rsidRDefault="00637042" w:rsidP="002F68C4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7042" w:rsidRDefault="00637042" w:rsidP="002F68C4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7042" w:rsidRDefault="00637042" w:rsidP="002F68C4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7042" w:rsidRDefault="00637042" w:rsidP="002F68C4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7042" w:rsidRDefault="00637042" w:rsidP="002F68C4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50DC" w:rsidRDefault="004A50DC" w:rsidP="002F68C4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Учитель. </w:t>
      </w:r>
    </w:p>
    <w:p w:rsidR="002F68C4" w:rsidRPr="00C80A27" w:rsidRDefault="002F68C4" w:rsidP="002F68C4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0A27">
        <w:rPr>
          <w:rFonts w:ascii="Times New Roman" w:eastAsia="Times New Roman" w:hAnsi="Times New Roman" w:cs="Times New Roman"/>
          <w:sz w:val="24"/>
          <w:szCs w:val="24"/>
          <w:lang w:eastAsia="ru-RU"/>
        </w:rPr>
        <w:t>Юная, очаровательная Екатерина Бакунина; самоотверженная. Прекрасная Волконская; веселая, фривольная Анна Керн; благородная, изящная Воронцова; грациозная, живая Аннета Оленина; одухотворенная божественной красотой Натали Гончарова…Они такие разные, но они помогут нам почувствовать то неуловимое, что остается обычно за пределами истории. И тогда отчетливее проступит перед нами образ Пушкина, по-новому зазвучат строки, передающие его мысли, его нежность и страсть, его жажду любви…</w:t>
      </w:r>
    </w:p>
    <w:p w:rsidR="00FF1FF1" w:rsidRDefault="00FF1FF1" w:rsidP="00113F6B">
      <w:pPr>
        <w:tabs>
          <w:tab w:val="left" w:pos="2492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44D3" w:rsidRDefault="00C544D3" w:rsidP="00FF1FF1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FF1" w:rsidRDefault="00FF1FF1" w:rsidP="00FF1FF1">
      <w:pPr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F1F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После урока…</w:t>
      </w:r>
    </w:p>
    <w:p w:rsidR="00FF1FF1" w:rsidRDefault="00FF1FF1" w:rsidP="00FF1FF1">
      <w:pPr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F1FF1" w:rsidRPr="00FF1FF1" w:rsidRDefault="00AF25F6" w:rsidP="00FF1FF1">
      <w:pPr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13335</wp:posOffset>
            </wp:positionV>
            <wp:extent cx="2973705" cy="2232660"/>
            <wp:effectExtent l="0" t="190500" r="0" b="281940"/>
            <wp:wrapSquare wrapText="bothSides"/>
            <wp:docPr id="12" name="Рисунок 6" descr="G:\Год литературы Горина Т.Н\image-08-05-15-07-54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Год литературы Горина Т.Н\image-08-05-15-07-54-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232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260350</wp:posOffset>
            </wp:positionV>
            <wp:extent cx="2843530" cy="2126615"/>
            <wp:effectExtent l="742950" t="76200" r="90170" b="83185"/>
            <wp:wrapSquare wrapText="bothSides"/>
            <wp:docPr id="11" name="Рисунок 5" descr="G:\Год литературы Горина Т.Н\image-08-05-15-07-54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Год литературы Горина Т.Н\image-08-05-15-07-54-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212661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1202690</wp:posOffset>
            </wp:positionH>
            <wp:positionV relativeFrom="paragraph">
              <wp:posOffset>2772410</wp:posOffset>
            </wp:positionV>
            <wp:extent cx="3123565" cy="2743200"/>
            <wp:effectExtent l="381000" t="285750" r="419735" b="228600"/>
            <wp:wrapTight wrapText="bothSides">
              <wp:wrapPolygon edited="0">
                <wp:start x="19760" y="-2250"/>
                <wp:lineTo x="-2635" y="-150"/>
                <wp:lineTo x="-790" y="14550"/>
                <wp:lineTo x="0" y="23400"/>
                <wp:lineTo x="3820" y="23400"/>
                <wp:lineTo x="6718" y="23400"/>
                <wp:lineTo x="24371" y="22050"/>
                <wp:lineTo x="24371" y="21750"/>
                <wp:lineTo x="24503" y="21750"/>
                <wp:lineTo x="24371" y="19800"/>
                <wp:lineTo x="24239" y="19350"/>
                <wp:lineTo x="23844" y="17100"/>
                <wp:lineTo x="23844" y="16950"/>
                <wp:lineTo x="23580" y="14700"/>
                <wp:lineTo x="23580" y="14550"/>
                <wp:lineTo x="23317" y="12300"/>
                <wp:lineTo x="23317" y="12150"/>
                <wp:lineTo x="22790" y="9900"/>
                <wp:lineTo x="22790" y="9750"/>
                <wp:lineTo x="22527" y="7500"/>
                <wp:lineTo x="22527" y="7350"/>
                <wp:lineTo x="22263" y="5100"/>
                <wp:lineTo x="22263" y="4950"/>
                <wp:lineTo x="21868" y="2700"/>
                <wp:lineTo x="21868" y="2550"/>
                <wp:lineTo x="21473" y="300"/>
                <wp:lineTo x="21209" y="-2250"/>
                <wp:lineTo x="19760" y="-2250"/>
              </wp:wrapPolygon>
            </wp:wrapTight>
            <wp:docPr id="14" name="Рисунок 7" descr="G:\Год литературы Горина Т.Н\image-08-05-15-07-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Год литературы Горина Т.Н\image-08-05-15-07-5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sectPr w:rsidR="00FF1FF1" w:rsidRPr="00FF1FF1" w:rsidSect="005202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7EB7" w:rsidRDefault="00D17EB7" w:rsidP="00D17EB7">
      <w:pPr>
        <w:spacing w:after="0" w:line="240" w:lineRule="auto"/>
      </w:pPr>
      <w:r>
        <w:separator/>
      </w:r>
    </w:p>
  </w:endnote>
  <w:endnote w:type="continuationSeparator" w:id="0">
    <w:p w:rsidR="00D17EB7" w:rsidRDefault="00D17EB7" w:rsidP="00D17E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7EB7" w:rsidRDefault="00D17EB7" w:rsidP="00D17EB7">
      <w:pPr>
        <w:spacing w:after="0" w:line="240" w:lineRule="auto"/>
      </w:pPr>
      <w:r>
        <w:separator/>
      </w:r>
    </w:p>
  </w:footnote>
  <w:footnote w:type="continuationSeparator" w:id="0">
    <w:p w:rsidR="00D17EB7" w:rsidRDefault="00D17EB7" w:rsidP="00D17E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52D1F"/>
    <w:multiLevelType w:val="hybridMultilevel"/>
    <w:tmpl w:val="65062274"/>
    <w:lvl w:ilvl="0" w:tplc="12EE83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1AD1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D44F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780F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426A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AA71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B81C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FE3A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2CE6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3FAB"/>
    <w:rsid w:val="00003FAB"/>
    <w:rsid w:val="00031CF1"/>
    <w:rsid w:val="00113F6B"/>
    <w:rsid w:val="001D0B0C"/>
    <w:rsid w:val="002F68C4"/>
    <w:rsid w:val="004A50DC"/>
    <w:rsid w:val="0052024A"/>
    <w:rsid w:val="00637042"/>
    <w:rsid w:val="006F42A2"/>
    <w:rsid w:val="00AF25F6"/>
    <w:rsid w:val="00B17A89"/>
    <w:rsid w:val="00BA3E69"/>
    <w:rsid w:val="00C544D3"/>
    <w:rsid w:val="00D17EB7"/>
    <w:rsid w:val="00D7709A"/>
    <w:rsid w:val="00DD3CD0"/>
    <w:rsid w:val="00E50B55"/>
    <w:rsid w:val="00FF1F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2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E69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1D0B0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line">
    <w:name w:val="line"/>
    <w:basedOn w:val="a0"/>
    <w:rsid w:val="001D0B0C"/>
  </w:style>
  <w:style w:type="paragraph" w:styleId="a6">
    <w:name w:val="header"/>
    <w:basedOn w:val="a"/>
    <w:link w:val="a7"/>
    <w:uiPriority w:val="99"/>
    <w:semiHidden/>
    <w:unhideWhenUsed/>
    <w:rsid w:val="00D17E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17EB7"/>
  </w:style>
  <w:style w:type="paragraph" w:styleId="a8">
    <w:name w:val="footer"/>
    <w:basedOn w:val="a"/>
    <w:link w:val="a9"/>
    <w:uiPriority w:val="99"/>
    <w:semiHidden/>
    <w:unhideWhenUsed/>
    <w:rsid w:val="00D17E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17E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638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</dc:creator>
  <cp:keywords/>
  <dc:description/>
  <cp:lastModifiedBy>Tatjana</cp:lastModifiedBy>
  <cp:revision>7</cp:revision>
  <dcterms:created xsi:type="dcterms:W3CDTF">2015-05-07T19:27:00Z</dcterms:created>
  <dcterms:modified xsi:type="dcterms:W3CDTF">2015-05-19T20:38:00Z</dcterms:modified>
</cp:coreProperties>
</file>