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A2" w:rsidRPr="00F23DFC" w:rsidRDefault="00066D63" w:rsidP="00F23DF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3DFC">
        <w:rPr>
          <w:rFonts w:ascii="Times New Roman" w:hAnsi="Times New Roman" w:cs="Times New Roman"/>
          <w:sz w:val="28"/>
          <w:szCs w:val="28"/>
        </w:rPr>
        <w:t>Библиотеки</w:t>
      </w:r>
    </w:p>
    <w:p w:rsidR="00F23DFC" w:rsidRPr="00F23DFC" w:rsidRDefault="00F23DFC" w:rsidP="00F23D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23DFC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качественного образовательного процесса в школе и филиале имеются библиотеки, оборудованные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компьютерами</w:t>
      </w:r>
      <w:r w:rsidRPr="00F23DF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выходом в интернет, сканерами, принтерами</w:t>
      </w:r>
      <w:r w:rsidRPr="00F23DFC">
        <w:rPr>
          <w:rFonts w:ascii="Times New Roman" w:eastAsia="Times New Roman" w:hAnsi="Times New Roman" w:cs="Times New Roman"/>
          <w:sz w:val="24"/>
          <w:szCs w:val="24"/>
        </w:rPr>
        <w:t xml:space="preserve">. Для посетителей организованы посадочные места.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6"/>
        <w:gridCol w:w="1322"/>
        <w:gridCol w:w="1687"/>
        <w:gridCol w:w="1688"/>
        <w:gridCol w:w="1688"/>
      </w:tblGrid>
      <w:tr w:rsidR="00F23DFC" w:rsidRPr="00F23DFC" w:rsidTr="002B7A6F">
        <w:trPr>
          <w:trHeight w:val="158"/>
        </w:trPr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Книжный фонд (экз.)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FC" w:rsidRPr="00F23DFC" w:rsidRDefault="00F23DFC" w:rsidP="002B7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% обеспеченности</w:t>
            </w:r>
          </w:p>
        </w:tc>
      </w:tr>
      <w:tr w:rsidR="00F23DFC" w:rsidRPr="00F23DFC" w:rsidTr="002B7A6F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FC" w:rsidRPr="00F23DFC" w:rsidRDefault="00F23DFC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FC" w:rsidRPr="00F23DFC" w:rsidRDefault="00F23DFC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F23DFC" w:rsidRPr="00F23DFC" w:rsidTr="002B7A6F">
        <w:trPr>
          <w:trHeight w:val="15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42848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3DFC" w:rsidRPr="00F23DFC" w:rsidTr="002B7A6F">
        <w:trPr>
          <w:trHeight w:val="15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12129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F23DFC" w:rsidRPr="00F23DFC" w:rsidTr="002B7A6F">
        <w:trPr>
          <w:trHeight w:val="15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учебно-метод. литература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2275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3DFC" w:rsidRPr="00F23DFC" w:rsidTr="002B7A6F">
        <w:trPr>
          <w:trHeight w:val="15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28169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F23DFC" w:rsidRPr="00F23DFC" w:rsidTr="002B7A6F">
        <w:trPr>
          <w:trHeight w:val="15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брошюры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DFC" w:rsidRPr="00F23DFC" w:rsidTr="002B7A6F">
        <w:trPr>
          <w:trHeight w:val="15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подписная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23DFC" w:rsidRPr="00F23DFC" w:rsidRDefault="00F23D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23DFC" w:rsidRPr="00F23DFC" w:rsidRDefault="00F23DFC" w:rsidP="00F23D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DFC">
        <w:rPr>
          <w:rFonts w:ascii="Times New Roman" w:hAnsi="Times New Roman" w:cs="Times New Roman"/>
          <w:sz w:val="24"/>
          <w:szCs w:val="24"/>
        </w:rPr>
        <w:t>В целях обеспечения эффективной организации образовательной деятельности и реализации общеобразовательных программ в 201</w:t>
      </w:r>
      <w:r w:rsidR="001E121B">
        <w:rPr>
          <w:rFonts w:ascii="Times New Roman" w:hAnsi="Times New Roman" w:cs="Times New Roman"/>
          <w:sz w:val="24"/>
          <w:szCs w:val="24"/>
        </w:rPr>
        <w:t>9-2020</w:t>
      </w:r>
      <w:r w:rsidRPr="00F23DFC">
        <w:rPr>
          <w:rFonts w:ascii="Times New Roman" w:hAnsi="Times New Roman" w:cs="Times New Roman"/>
          <w:sz w:val="24"/>
          <w:szCs w:val="24"/>
        </w:rPr>
        <w:t xml:space="preserve"> учебном году  обучающиеся МБОУ Куйбышевской СОШ им.А.А.</w:t>
      </w:r>
      <w:r w:rsidR="001E121B">
        <w:rPr>
          <w:rFonts w:ascii="Times New Roman" w:hAnsi="Times New Roman" w:cs="Times New Roman"/>
          <w:sz w:val="24"/>
          <w:szCs w:val="24"/>
        </w:rPr>
        <w:t xml:space="preserve"> </w:t>
      </w:r>
      <w:r w:rsidRPr="00F23DFC">
        <w:rPr>
          <w:rFonts w:ascii="Times New Roman" w:hAnsi="Times New Roman" w:cs="Times New Roman"/>
          <w:sz w:val="24"/>
          <w:szCs w:val="24"/>
        </w:rPr>
        <w:t>Гречко и Новиковского филиала МБОУ Куйбышевской СОШ им.А.А.</w:t>
      </w:r>
      <w:r w:rsidR="001E121B">
        <w:rPr>
          <w:rFonts w:ascii="Times New Roman" w:hAnsi="Times New Roman" w:cs="Times New Roman"/>
          <w:sz w:val="24"/>
          <w:szCs w:val="24"/>
        </w:rPr>
        <w:t xml:space="preserve"> </w:t>
      </w:r>
      <w:r w:rsidRPr="00F23DFC">
        <w:rPr>
          <w:rFonts w:ascii="Times New Roman" w:hAnsi="Times New Roman" w:cs="Times New Roman"/>
          <w:sz w:val="24"/>
          <w:szCs w:val="24"/>
        </w:rPr>
        <w:t>Гречко в полном объёме обеспечены учебниками и учебными пособиями.</w:t>
      </w:r>
    </w:p>
    <w:p w:rsidR="00F23DFC" w:rsidRDefault="00F23DFC"/>
    <w:sectPr w:rsidR="00F23DFC" w:rsidSect="006F4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D63"/>
    <w:rsid w:val="00066D63"/>
    <w:rsid w:val="001E121B"/>
    <w:rsid w:val="004F11DA"/>
    <w:rsid w:val="006F4CA2"/>
    <w:rsid w:val="00924139"/>
    <w:rsid w:val="00F23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</dc:creator>
  <cp:keywords/>
  <dc:description/>
  <cp:lastModifiedBy>Пользователь Windows</cp:lastModifiedBy>
  <cp:revision>5</cp:revision>
  <dcterms:created xsi:type="dcterms:W3CDTF">2017-10-16T06:51:00Z</dcterms:created>
  <dcterms:modified xsi:type="dcterms:W3CDTF">2020-04-28T11:07:00Z</dcterms:modified>
</cp:coreProperties>
</file>